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505DFF" w14:textId="77777777" w:rsidR="000A04FE" w:rsidRPr="00F11596" w:rsidRDefault="00AD4FB0" w:rsidP="000A04FE">
      <w:pPr>
        <w:jc w:val="center"/>
        <w:rPr>
          <w:rStyle w:val="Fort"/>
          <w:b w:val="0"/>
          <w:sz w:val="20"/>
          <w:szCs w:val="20"/>
        </w:rPr>
      </w:pPr>
      <w:r w:rsidRPr="005B749D">
        <w:rPr>
          <w:noProof/>
        </w:rPr>
        <w:drawing>
          <wp:anchor distT="0" distB="0" distL="114300" distR="114300" simplePos="0" relativeHeight="251660288" behindDoc="0" locked="0" layoutInCell="1" allowOverlap="1" wp14:anchorId="3C216DE5" wp14:editId="6981C53A">
            <wp:simplePos x="0" y="0"/>
            <wp:positionH relativeFrom="column">
              <wp:posOffset>516255</wp:posOffset>
            </wp:positionH>
            <wp:positionV relativeFrom="paragraph">
              <wp:posOffset>-120650</wp:posOffset>
            </wp:positionV>
            <wp:extent cx="971550" cy="871220"/>
            <wp:effectExtent l="0" t="0" r="0" b="5080"/>
            <wp:wrapNone/>
            <wp:docPr id="490" name="Image 490" descr="N:\DG-DIRECTION GENERALE\DG-COMMUNICATION\3_CHARTE_GRAPHIQUE\2020_Evolution charte gouvernementale\MODELES V1 ARS\LogoRepFrançai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DG-DIRECTION GENERALE\DG-COMMUNICATION\3_CHARTE_GRAPHIQUE\2020_Evolution charte gouvernementale\MODELES V1 ARS\LogoRepFrançaise.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71550" cy="8712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B749D">
        <w:rPr>
          <w:noProof/>
        </w:rPr>
        <w:drawing>
          <wp:anchor distT="0" distB="0" distL="114300" distR="114300" simplePos="0" relativeHeight="251662336" behindDoc="0" locked="0" layoutInCell="1" allowOverlap="1" wp14:anchorId="32783683" wp14:editId="48CFFD68">
            <wp:simplePos x="0" y="0"/>
            <wp:positionH relativeFrom="column">
              <wp:posOffset>5316220</wp:posOffset>
            </wp:positionH>
            <wp:positionV relativeFrom="paragraph">
              <wp:posOffset>-120650</wp:posOffset>
            </wp:positionV>
            <wp:extent cx="1417955" cy="1001395"/>
            <wp:effectExtent l="0" t="0" r="0" b="0"/>
            <wp:wrapNone/>
            <wp:docPr id="489" name="Image 489" descr="N:\DG-DIRECTION GENERALE\DG-COMMUNICATION\3_CHARTE_GRAPHIQUE\01_LOGOS\LOGOS_ARSN\HD\Logo_ARSN_Haute_definition\LOGOS-ARS-N-coule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DG-DIRECTION GENERALE\DG-COMMUNICATION\3_CHARTE_GRAPHIQUE\01_LOGOS\LOGOS_ARSN\HD\Logo_ARSN_Haute_definition\LOGOS-ARS-N-couleur.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17955" cy="10013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C32C8FE" w14:textId="77777777" w:rsidR="000A04FE" w:rsidRPr="00F11596" w:rsidRDefault="000A04FE" w:rsidP="002773F3">
      <w:pPr>
        <w:jc w:val="center"/>
        <w:rPr>
          <w:rStyle w:val="Fort"/>
          <w:b w:val="0"/>
          <w:sz w:val="20"/>
          <w:szCs w:val="20"/>
        </w:rPr>
      </w:pPr>
    </w:p>
    <w:p w14:paraId="33558B72" w14:textId="77777777" w:rsidR="000A04FE" w:rsidRPr="00F11596" w:rsidRDefault="000A04FE" w:rsidP="000A04FE">
      <w:pPr>
        <w:jc w:val="center"/>
        <w:rPr>
          <w:rStyle w:val="Fort"/>
          <w:b w:val="0"/>
          <w:sz w:val="20"/>
          <w:szCs w:val="20"/>
        </w:rPr>
      </w:pPr>
    </w:p>
    <w:p w14:paraId="73D35FB7" w14:textId="77777777" w:rsidR="00454574" w:rsidRPr="00F11596" w:rsidRDefault="00454574" w:rsidP="00696DC4">
      <w:pPr>
        <w:jc w:val="center"/>
        <w:rPr>
          <w:rStyle w:val="Fort"/>
          <w:b w:val="0"/>
          <w:sz w:val="20"/>
          <w:szCs w:val="20"/>
        </w:rPr>
      </w:pPr>
    </w:p>
    <w:p w14:paraId="0F0BDE61" w14:textId="77777777" w:rsidR="002773F3" w:rsidRDefault="002773F3" w:rsidP="00696DC4">
      <w:pPr>
        <w:jc w:val="center"/>
        <w:rPr>
          <w:rStyle w:val="Fort"/>
          <w:b w:val="0"/>
          <w:sz w:val="20"/>
          <w:szCs w:val="20"/>
        </w:rPr>
      </w:pPr>
    </w:p>
    <w:p w14:paraId="555EDC1F" w14:textId="77777777" w:rsidR="00480F85" w:rsidRDefault="00480F85" w:rsidP="00696DC4">
      <w:pPr>
        <w:jc w:val="center"/>
        <w:rPr>
          <w:rStyle w:val="Fort"/>
          <w:b w:val="0"/>
          <w:sz w:val="20"/>
          <w:szCs w:val="20"/>
        </w:rPr>
      </w:pPr>
    </w:p>
    <w:p w14:paraId="332F6389" w14:textId="77777777" w:rsidR="002773F3" w:rsidRPr="00F11596" w:rsidRDefault="002773F3" w:rsidP="00696DC4">
      <w:pPr>
        <w:jc w:val="center"/>
        <w:rPr>
          <w:rStyle w:val="Fort"/>
          <w:b w:val="0"/>
          <w:sz w:val="20"/>
          <w:szCs w:val="20"/>
        </w:rPr>
      </w:pPr>
    </w:p>
    <w:p w14:paraId="3C0A432E" w14:textId="77777777" w:rsidR="00D35FB9" w:rsidRPr="00AD4FB0" w:rsidRDefault="002773F3" w:rsidP="002773F3">
      <w:pPr>
        <w:jc w:val="center"/>
        <w:rPr>
          <w:rStyle w:val="Fort"/>
          <w:rFonts w:ascii="Marianne" w:hAnsi="Marianne"/>
          <w:sz w:val="28"/>
          <w:szCs w:val="28"/>
        </w:rPr>
      </w:pPr>
      <w:r w:rsidRPr="00AD4FB0">
        <w:rPr>
          <w:rStyle w:val="Fort"/>
          <w:rFonts w:ascii="Marianne" w:hAnsi="Marianne"/>
          <w:sz w:val="28"/>
          <w:szCs w:val="28"/>
        </w:rPr>
        <w:t>FICHE DE POSTE</w:t>
      </w:r>
    </w:p>
    <w:p w14:paraId="70C00F54" w14:textId="77777777" w:rsidR="0065768D" w:rsidRPr="00136EB3" w:rsidRDefault="0065768D" w:rsidP="002773F3">
      <w:pPr>
        <w:jc w:val="center"/>
        <w:rPr>
          <w:rStyle w:val="Fort"/>
          <w:rFonts w:ascii="Marianne Light" w:hAnsi="Marianne Light"/>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62"/>
      </w:tblGrid>
      <w:tr w:rsidR="002773F3" w:rsidRPr="00136EB3" w14:paraId="40ED3CBB" w14:textId="77777777" w:rsidTr="004C6957">
        <w:trPr>
          <w:trHeight w:val="372"/>
        </w:trPr>
        <w:tc>
          <w:tcPr>
            <w:tcW w:w="10762" w:type="dxa"/>
            <w:shd w:val="clear" w:color="auto" w:fill="E0E0E0"/>
            <w:vAlign w:val="center"/>
          </w:tcPr>
          <w:p w14:paraId="1318FEA2" w14:textId="6489FA2C" w:rsidR="002773F3" w:rsidRPr="00136EB3" w:rsidRDefault="002773F3" w:rsidP="00046883">
            <w:pPr>
              <w:pStyle w:val="En-tte"/>
              <w:rPr>
                <w:rStyle w:val="Fort"/>
                <w:rFonts w:ascii="Marianne Light" w:hAnsi="Marianne Light" w:cs="Arial"/>
                <w:b w:val="0"/>
                <w:sz w:val="28"/>
                <w:szCs w:val="28"/>
              </w:rPr>
            </w:pPr>
            <w:r w:rsidRPr="00136EB3">
              <w:rPr>
                <w:rFonts w:ascii="Marianne Light" w:hAnsi="Marianne Light" w:cs="Arial"/>
                <w:b/>
                <w:bCs/>
                <w:sz w:val="28"/>
                <w:szCs w:val="28"/>
              </w:rPr>
              <w:t>INTITUL</w:t>
            </w:r>
            <w:r w:rsidR="00850654">
              <w:rPr>
                <w:rFonts w:ascii="Marianne Light" w:hAnsi="Marianne Light" w:cs="Arial"/>
                <w:b/>
                <w:bCs/>
                <w:sz w:val="28"/>
                <w:szCs w:val="28"/>
              </w:rPr>
              <w:t>E</w:t>
            </w:r>
          </w:p>
        </w:tc>
      </w:tr>
      <w:tr w:rsidR="00AD4FB0" w:rsidRPr="00136EB3" w14:paraId="4BFE1382" w14:textId="77777777" w:rsidTr="004C6957">
        <w:trPr>
          <w:trHeight w:val="584"/>
        </w:trPr>
        <w:tc>
          <w:tcPr>
            <w:tcW w:w="10762" w:type="dxa"/>
            <w:vAlign w:val="center"/>
          </w:tcPr>
          <w:p w14:paraId="683FAE65" w14:textId="72D8E68C" w:rsidR="00CC1C85" w:rsidRPr="00CC1C85" w:rsidRDefault="00AC657E" w:rsidP="00CC1C85">
            <w:pPr>
              <w:pStyle w:val="En-tte"/>
              <w:rPr>
                <w:rFonts w:ascii="Marianne Light" w:hAnsi="Marianne Light" w:cs="CIDFont+F3"/>
              </w:rPr>
            </w:pPr>
            <w:r>
              <w:rPr>
                <w:rFonts w:ascii="Marianne Light" w:hAnsi="Marianne Light" w:cs="CIDFont+F3"/>
              </w:rPr>
              <w:t>Médecin ou pharmacien -</w:t>
            </w:r>
            <w:r w:rsidR="00850654" w:rsidRPr="00B15497">
              <w:rPr>
                <w:rFonts w:ascii="Marianne Light" w:hAnsi="Marianne Light" w:cs="CIDFont+F3"/>
              </w:rPr>
              <w:t xml:space="preserve"> </w:t>
            </w:r>
            <w:r w:rsidR="00CC1C85">
              <w:rPr>
                <w:rFonts w:ascii="Marianne Light" w:hAnsi="Marianne Light" w:cs="CIDFont+F3"/>
              </w:rPr>
              <w:t>g</w:t>
            </w:r>
            <w:r w:rsidR="00CC1C85" w:rsidRPr="00CC1C85">
              <w:rPr>
                <w:rFonts w:ascii="Marianne Light" w:hAnsi="Marianne Light" w:cs="CIDFont+F3"/>
              </w:rPr>
              <w:t>estionnaire d’alerte et d’urgence sanitaire</w:t>
            </w:r>
          </w:p>
          <w:p w14:paraId="6E123813" w14:textId="77777777" w:rsidR="00AD4FB0" w:rsidRPr="00136EB3" w:rsidRDefault="00CC1C85" w:rsidP="00CC1C85">
            <w:pPr>
              <w:pStyle w:val="En-tte"/>
              <w:rPr>
                <w:rStyle w:val="Fort"/>
                <w:rFonts w:ascii="Marianne Light" w:hAnsi="Marianne Light" w:cs="Arial"/>
                <w:b w:val="0"/>
                <w:sz w:val="28"/>
                <w:szCs w:val="28"/>
              </w:rPr>
            </w:pPr>
            <w:proofErr w:type="gramStart"/>
            <w:r w:rsidRPr="00CC1C85">
              <w:rPr>
                <w:rFonts w:ascii="Marianne Light" w:hAnsi="Marianne Light" w:cs="CIDFont+F3"/>
              </w:rPr>
              <w:t>pôle</w:t>
            </w:r>
            <w:proofErr w:type="gramEnd"/>
            <w:r>
              <w:rPr>
                <w:rFonts w:ascii="Marianne Light" w:hAnsi="Marianne Light" w:cs="CIDFont+F3"/>
              </w:rPr>
              <w:t xml:space="preserve"> veille et sécurité sanitaire - </w:t>
            </w:r>
            <w:r w:rsidR="00DF241A">
              <w:rPr>
                <w:rFonts w:ascii="Marianne Light" w:hAnsi="Marianne Light" w:cs="CIDFont+F3"/>
              </w:rPr>
              <w:t>H/F</w:t>
            </w:r>
          </w:p>
        </w:tc>
      </w:tr>
    </w:tbl>
    <w:p w14:paraId="6D3F3D90" w14:textId="77777777" w:rsidR="002773F3" w:rsidRPr="00136EB3" w:rsidRDefault="002773F3" w:rsidP="002773F3">
      <w:pPr>
        <w:pStyle w:val="En-tte"/>
        <w:jc w:val="both"/>
        <w:rPr>
          <w:rFonts w:ascii="Marianne Light" w:hAnsi="Marianne Light" w:cs="Arial"/>
          <w:sz w:val="20"/>
          <w:szCs w:val="20"/>
        </w:rPr>
      </w:pPr>
    </w:p>
    <w:tbl>
      <w:tblPr>
        <w:tblStyle w:val="Grilledutableau"/>
        <w:tblW w:w="13283" w:type="pct"/>
        <w:tblLook w:val="04A0" w:firstRow="1" w:lastRow="0" w:firstColumn="1" w:lastColumn="0" w:noHBand="0" w:noVBand="1"/>
      </w:tblPr>
      <w:tblGrid>
        <w:gridCol w:w="3592"/>
        <w:gridCol w:w="3585"/>
        <w:gridCol w:w="3591"/>
        <w:gridCol w:w="3579"/>
        <w:gridCol w:w="3585"/>
        <w:gridCol w:w="3585"/>
        <w:gridCol w:w="3482"/>
        <w:gridCol w:w="103"/>
        <w:gridCol w:w="3488"/>
      </w:tblGrid>
      <w:tr w:rsidR="00560979" w:rsidRPr="00136EB3" w14:paraId="4F1EA795" w14:textId="77777777" w:rsidTr="00560979">
        <w:trPr>
          <w:trHeight w:val="340"/>
        </w:trPr>
        <w:tc>
          <w:tcPr>
            <w:tcW w:w="628" w:type="pct"/>
            <w:vAlign w:val="center"/>
          </w:tcPr>
          <w:p w14:paraId="2E29A743" w14:textId="77777777" w:rsidR="00560979" w:rsidRPr="00136EB3" w:rsidRDefault="00560979" w:rsidP="001E3088">
            <w:pPr>
              <w:pStyle w:val="En-tte"/>
              <w:spacing w:before="100" w:beforeAutospacing="1" w:after="100" w:afterAutospacing="1"/>
              <w:jc w:val="left"/>
              <w:rPr>
                <w:rFonts w:ascii="Marianne Light" w:hAnsi="Marianne Light" w:cs="Arial"/>
                <w:b/>
                <w:sz w:val="20"/>
                <w:szCs w:val="20"/>
              </w:rPr>
            </w:pPr>
            <w:r w:rsidRPr="00136EB3">
              <w:rPr>
                <w:rFonts w:ascii="Marianne Light" w:hAnsi="Marianne Light" w:cs="Arial"/>
                <w:b/>
                <w:sz w:val="20"/>
                <w:szCs w:val="20"/>
              </w:rPr>
              <w:t>Familles professionnelles</w:t>
            </w:r>
          </w:p>
        </w:tc>
        <w:tc>
          <w:tcPr>
            <w:tcW w:w="1255" w:type="pct"/>
            <w:gridSpan w:val="2"/>
            <w:tcBorders>
              <w:right w:val="single" w:sz="4" w:space="0" w:color="auto"/>
            </w:tcBorders>
          </w:tcPr>
          <w:p w14:paraId="0F028930" w14:textId="77777777" w:rsidR="00560979" w:rsidRPr="00136EB3" w:rsidRDefault="00560979" w:rsidP="00560979">
            <w:pPr>
              <w:pStyle w:val="En-tte"/>
              <w:spacing w:line="360" w:lineRule="auto"/>
              <w:rPr>
                <w:rFonts w:ascii="Marianne Light" w:hAnsi="Marianne Light"/>
                <w:b/>
                <w:bCs/>
                <w:sz w:val="20"/>
                <w:szCs w:val="20"/>
              </w:rPr>
            </w:pPr>
            <w:r>
              <w:rPr>
                <w:rFonts w:ascii="Marianne Light" w:hAnsi="Marianne Light"/>
                <w:b/>
                <w:bCs/>
                <w:sz w:val="20"/>
                <w:szCs w:val="20"/>
              </w:rPr>
              <w:t>Santé</w:t>
            </w:r>
          </w:p>
        </w:tc>
        <w:tc>
          <w:tcPr>
            <w:tcW w:w="626" w:type="pct"/>
            <w:tcBorders>
              <w:top w:val="nil"/>
              <w:left w:val="single" w:sz="4" w:space="0" w:color="auto"/>
              <w:bottom w:val="nil"/>
              <w:right w:val="nil"/>
            </w:tcBorders>
          </w:tcPr>
          <w:p w14:paraId="6F55B3BA" w14:textId="77777777" w:rsidR="00560979" w:rsidRPr="00136EB3" w:rsidRDefault="00560979" w:rsidP="001E3088">
            <w:pPr>
              <w:pStyle w:val="En-tte"/>
              <w:spacing w:before="100" w:beforeAutospacing="1" w:after="100" w:afterAutospacing="1"/>
              <w:jc w:val="left"/>
              <w:rPr>
                <w:rFonts w:ascii="Marianne Light" w:hAnsi="Marianne Light" w:cs="Arial"/>
                <w:sz w:val="20"/>
                <w:szCs w:val="20"/>
              </w:rPr>
            </w:pPr>
          </w:p>
        </w:tc>
        <w:tc>
          <w:tcPr>
            <w:tcW w:w="627" w:type="pct"/>
            <w:tcBorders>
              <w:left w:val="nil"/>
            </w:tcBorders>
          </w:tcPr>
          <w:p w14:paraId="45DCD6BD" w14:textId="77777777" w:rsidR="00560979" w:rsidRPr="00136EB3" w:rsidRDefault="00560979" w:rsidP="001E3088">
            <w:pPr>
              <w:pStyle w:val="En-tte"/>
              <w:spacing w:before="100" w:beforeAutospacing="1" w:after="100" w:afterAutospacing="1"/>
              <w:jc w:val="left"/>
              <w:rPr>
                <w:rFonts w:ascii="Marianne Light" w:hAnsi="Marianne Light" w:cs="Arial"/>
                <w:sz w:val="20"/>
                <w:szCs w:val="20"/>
              </w:rPr>
            </w:pPr>
          </w:p>
        </w:tc>
        <w:tc>
          <w:tcPr>
            <w:tcW w:w="627" w:type="pct"/>
          </w:tcPr>
          <w:p w14:paraId="4426E75A" w14:textId="77777777" w:rsidR="00560979" w:rsidRPr="00136EB3" w:rsidRDefault="00560979" w:rsidP="001E3088">
            <w:pPr>
              <w:pStyle w:val="En-tte"/>
              <w:spacing w:before="100" w:beforeAutospacing="1" w:after="100" w:afterAutospacing="1"/>
              <w:jc w:val="left"/>
              <w:rPr>
                <w:rFonts w:ascii="Marianne Light" w:hAnsi="Marianne Light" w:cs="Arial"/>
                <w:sz w:val="20"/>
                <w:szCs w:val="20"/>
              </w:rPr>
            </w:pPr>
          </w:p>
        </w:tc>
        <w:tc>
          <w:tcPr>
            <w:tcW w:w="627" w:type="pct"/>
            <w:gridSpan w:val="2"/>
            <w:vAlign w:val="center"/>
          </w:tcPr>
          <w:p w14:paraId="2386479B" w14:textId="77777777" w:rsidR="00560979" w:rsidRPr="00136EB3" w:rsidRDefault="00560979" w:rsidP="001E3088">
            <w:pPr>
              <w:pStyle w:val="En-tte"/>
              <w:spacing w:before="100" w:beforeAutospacing="1" w:after="100" w:afterAutospacing="1"/>
              <w:jc w:val="left"/>
              <w:rPr>
                <w:rFonts w:ascii="Marianne Light" w:hAnsi="Marianne Light" w:cs="Arial"/>
                <w:sz w:val="20"/>
                <w:szCs w:val="20"/>
              </w:rPr>
            </w:pPr>
          </w:p>
        </w:tc>
        <w:tc>
          <w:tcPr>
            <w:tcW w:w="610" w:type="pct"/>
            <w:vAlign w:val="center"/>
          </w:tcPr>
          <w:p w14:paraId="7175CBF7" w14:textId="77777777" w:rsidR="00560979" w:rsidRPr="00136EB3" w:rsidRDefault="00560979" w:rsidP="001E3088">
            <w:pPr>
              <w:pStyle w:val="En-tte"/>
              <w:spacing w:before="100" w:beforeAutospacing="1" w:after="100" w:afterAutospacing="1"/>
              <w:jc w:val="left"/>
              <w:rPr>
                <w:rFonts w:ascii="Marianne Light" w:hAnsi="Marianne Light" w:cs="Arial"/>
                <w:sz w:val="20"/>
                <w:szCs w:val="20"/>
              </w:rPr>
            </w:pPr>
          </w:p>
        </w:tc>
      </w:tr>
      <w:tr w:rsidR="00B15DBF" w:rsidRPr="00136EB3" w14:paraId="6EBDAD71" w14:textId="77777777" w:rsidTr="00B92A51">
        <w:trPr>
          <w:trHeight w:val="340"/>
        </w:trPr>
        <w:tc>
          <w:tcPr>
            <w:tcW w:w="628" w:type="pct"/>
            <w:vAlign w:val="center"/>
          </w:tcPr>
          <w:p w14:paraId="660FEBD9" w14:textId="77777777" w:rsidR="00B15DBF" w:rsidRPr="00136EB3" w:rsidRDefault="00B15DBF" w:rsidP="001E3088">
            <w:pPr>
              <w:pStyle w:val="En-tte"/>
              <w:spacing w:before="100" w:beforeAutospacing="1" w:after="100" w:afterAutospacing="1"/>
              <w:jc w:val="left"/>
              <w:rPr>
                <w:rFonts w:ascii="Marianne Light" w:hAnsi="Marianne Light" w:cs="Arial"/>
                <w:b/>
                <w:sz w:val="20"/>
                <w:szCs w:val="20"/>
              </w:rPr>
            </w:pPr>
            <w:r w:rsidRPr="00136EB3">
              <w:rPr>
                <w:rFonts w:ascii="Marianne Light" w:hAnsi="Marianne Light" w:cs="Arial"/>
                <w:b/>
                <w:sz w:val="20"/>
                <w:szCs w:val="20"/>
              </w:rPr>
              <w:t>Codes fiches RET</w:t>
            </w:r>
          </w:p>
        </w:tc>
        <w:tc>
          <w:tcPr>
            <w:tcW w:w="627" w:type="pct"/>
          </w:tcPr>
          <w:p w14:paraId="0BD7D32E" w14:textId="0A5C7964" w:rsidR="00B15DBF" w:rsidRPr="003D189A" w:rsidRDefault="00B15DBF" w:rsidP="003D189A">
            <w:pPr>
              <w:pStyle w:val="En-tte"/>
              <w:spacing w:line="360" w:lineRule="auto"/>
              <w:rPr>
                <w:rFonts w:ascii="Marianne Light" w:hAnsi="Marianne Light" w:cs="CIDFont+F2"/>
                <w:sz w:val="20"/>
                <w:szCs w:val="20"/>
              </w:rPr>
            </w:pPr>
          </w:p>
        </w:tc>
        <w:tc>
          <w:tcPr>
            <w:tcW w:w="628" w:type="pct"/>
            <w:tcBorders>
              <w:right w:val="single" w:sz="4" w:space="0" w:color="auto"/>
            </w:tcBorders>
          </w:tcPr>
          <w:p w14:paraId="71CD3C09" w14:textId="79F3FDB3" w:rsidR="00B15DBF" w:rsidRPr="001E26C4" w:rsidRDefault="00B15DBF" w:rsidP="00CF20B7">
            <w:pPr>
              <w:pStyle w:val="En-tte"/>
              <w:spacing w:line="360" w:lineRule="auto"/>
              <w:rPr>
                <w:rFonts w:ascii="Marianne Light" w:hAnsi="Marianne Light"/>
                <w:sz w:val="20"/>
                <w:szCs w:val="20"/>
              </w:rPr>
            </w:pPr>
          </w:p>
        </w:tc>
        <w:tc>
          <w:tcPr>
            <w:tcW w:w="626" w:type="pct"/>
            <w:tcBorders>
              <w:top w:val="nil"/>
              <w:left w:val="single" w:sz="4" w:space="0" w:color="auto"/>
              <w:bottom w:val="nil"/>
              <w:right w:val="nil"/>
            </w:tcBorders>
          </w:tcPr>
          <w:p w14:paraId="69852B8A" w14:textId="77777777" w:rsidR="00B15DBF" w:rsidRPr="00136EB3" w:rsidRDefault="00B15DBF" w:rsidP="00CF20B7">
            <w:pPr>
              <w:pStyle w:val="En-tte"/>
              <w:spacing w:line="360" w:lineRule="auto"/>
              <w:rPr>
                <w:rFonts w:ascii="Marianne Light" w:hAnsi="Marianne Light"/>
                <w:b/>
                <w:sz w:val="20"/>
                <w:szCs w:val="20"/>
              </w:rPr>
            </w:pPr>
          </w:p>
        </w:tc>
        <w:tc>
          <w:tcPr>
            <w:tcW w:w="627" w:type="pct"/>
            <w:tcBorders>
              <w:left w:val="nil"/>
            </w:tcBorders>
            <w:vAlign w:val="center"/>
          </w:tcPr>
          <w:p w14:paraId="34E43A28" w14:textId="77777777" w:rsidR="00B15DBF" w:rsidRPr="00136EB3" w:rsidRDefault="00B15DBF" w:rsidP="00C670B0">
            <w:pPr>
              <w:pStyle w:val="En-tte"/>
              <w:spacing w:line="360" w:lineRule="auto"/>
              <w:jc w:val="both"/>
              <w:rPr>
                <w:rFonts w:ascii="Marianne Light" w:hAnsi="Marianne Light"/>
                <w:b/>
                <w:sz w:val="20"/>
                <w:szCs w:val="20"/>
              </w:rPr>
            </w:pPr>
          </w:p>
        </w:tc>
        <w:tc>
          <w:tcPr>
            <w:tcW w:w="627" w:type="pct"/>
            <w:vAlign w:val="center"/>
          </w:tcPr>
          <w:p w14:paraId="3297CF06" w14:textId="77777777" w:rsidR="00B15DBF" w:rsidRPr="00136EB3" w:rsidRDefault="00B15DBF" w:rsidP="00C670B0">
            <w:pPr>
              <w:pStyle w:val="En-tte"/>
              <w:spacing w:line="360" w:lineRule="auto"/>
              <w:jc w:val="both"/>
              <w:rPr>
                <w:rFonts w:ascii="Marianne Light" w:hAnsi="Marianne Light"/>
                <w:b/>
                <w:sz w:val="20"/>
                <w:szCs w:val="20"/>
              </w:rPr>
            </w:pPr>
            <w:r w:rsidRPr="00136EB3">
              <w:rPr>
                <w:rFonts w:ascii="Marianne Light" w:hAnsi="Marianne Light"/>
                <w:b/>
                <w:sz w:val="20"/>
                <w:szCs w:val="20"/>
              </w:rPr>
              <w:t xml:space="preserve">                                               </w:t>
            </w:r>
          </w:p>
        </w:tc>
        <w:tc>
          <w:tcPr>
            <w:tcW w:w="627" w:type="pct"/>
            <w:gridSpan w:val="2"/>
            <w:vAlign w:val="center"/>
          </w:tcPr>
          <w:p w14:paraId="04EDDF64" w14:textId="77777777" w:rsidR="00B15DBF" w:rsidRPr="00136EB3" w:rsidRDefault="00B15DBF" w:rsidP="001E3088">
            <w:pPr>
              <w:pStyle w:val="En-tte"/>
              <w:spacing w:before="100" w:beforeAutospacing="1" w:after="100" w:afterAutospacing="1"/>
              <w:jc w:val="left"/>
              <w:rPr>
                <w:rFonts w:ascii="Marianne Light" w:hAnsi="Marianne Light" w:cs="Arial"/>
                <w:sz w:val="20"/>
                <w:szCs w:val="20"/>
              </w:rPr>
            </w:pPr>
          </w:p>
        </w:tc>
        <w:tc>
          <w:tcPr>
            <w:tcW w:w="610" w:type="pct"/>
            <w:vAlign w:val="center"/>
          </w:tcPr>
          <w:p w14:paraId="349FBA5F" w14:textId="77777777" w:rsidR="00B15DBF" w:rsidRPr="00136EB3" w:rsidRDefault="00B15DBF" w:rsidP="001E3088">
            <w:pPr>
              <w:pStyle w:val="En-tte"/>
              <w:spacing w:before="100" w:beforeAutospacing="1" w:after="100" w:afterAutospacing="1"/>
              <w:jc w:val="left"/>
              <w:rPr>
                <w:rFonts w:ascii="Marianne Light" w:hAnsi="Marianne Light" w:cs="Arial"/>
                <w:sz w:val="20"/>
                <w:szCs w:val="20"/>
              </w:rPr>
            </w:pPr>
          </w:p>
        </w:tc>
      </w:tr>
      <w:tr w:rsidR="00B15DBF" w:rsidRPr="00136EB3" w14:paraId="4609A5DB" w14:textId="77777777" w:rsidTr="00B92A51">
        <w:trPr>
          <w:trHeight w:val="340"/>
        </w:trPr>
        <w:tc>
          <w:tcPr>
            <w:tcW w:w="628" w:type="pct"/>
            <w:vAlign w:val="center"/>
          </w:tcPr>
          <w:p w14:paraId="7DB3CD92" w14:textId="77777777" w:rsidR="00B15DBF" w:rsidRPr="00136EB3" w:rsidRDefault="00B15DBF" w:rsidP="001E3088">
            <w:pPr>
              <w:pStyle w:val="En-tte"/>
              <w:spacing w:before="100" w:beforeAutospacing="1" w:after="100" w:afterAutospacing="1"/>
              <w:jc w:val="left"/>
              <w:rPr>
                <w:rFonts w:ascii="Marianne Light" w:hAnsi="Marianne Light" w:cs="Arial"/>
                <w:b/>
                <w:sz w:val="20"/>
                <w:szCs w:val="20"/>
              </w:rPr>
            </w:pPr>
            <w:r w:rsidRPr="00136EB3">
              <w:rPr>
                <w:rFonts w:ascii="Marianne Light" w:hAnsi="Marianne Light" w:cs="Arial"/>
                <w:b/>
                <w:sz w:val="20"/>
                <w:szCs w:val="20"/>
              </w:rPr>
              <w:t>Correspondances RIME</w:t>
            </w:r>
          </w:p>
        </w:tc>
        <w:tc>
          <w:tcPr>
            <w:tcW w:w="627" w:type="pct"/>
          </w:tcPr>
          <w:p w14:paraId="75E24E40" w14:textId="0D04D0E0" w:rsidR="00B15DBF" w:rsidRPr="00560979" w:rsidRDefault="0055517B" w:rsidP="003D189A">
            <w:pPr>
              <w:pStyle w:val="En-tte"/>
              <w:spacing w:line="360" w:lineRule="auto"/>
              <w:rPr>
                <w:rFonts w:ascii="Marianne Light" w:hAnsi="Marianne Light"/>
                <w:sz w:val="20"/>
                <w:szCs w:val="20"/>
              </w:rPr>
            </w:pPr>
            <w:r w:rsidRPr="003700A2">
              <w:rPr>
                <w:rFonts w:ascii="Marianne Light" w:hAnsi="Marianne Light" w:cs="Arial"/>
                <w:color w:val="000000"/>
                <w:sz w:val="20"/>
                <w:szCs w:val="21"/>
              </w:rPr>
              <w:t xml:space="preserve">FPESQA04 </w:t>
            </w:r>
          </w:p>
        </w:tc>
        <w:tc>
          <w:tcPr>
            <w:tcW w:w="628" w:type="pct"/>
            <w:tcBorders>
              <w:right w:val="single" w:sz="4" w:space="0" w:color="auto"/>
            </w:tcBorders>
          </w:tcPr>
          <w:p w14:paraId="05E0E2F7" w14:textId="7C9B505E" w:rsidR="00B15DBF" w:rsidRPr="001E26C4" w:rsidRDefault="0055517B" w:rsidP="00CF20B7">
            <w:pPr>
              <w:pStyle w:val="En-tte"/>
              <w:spacing w:line="360" w:lineRule="auto"/>
              <w:rPr>
                <w:rFonts w:ascii="Marianne Light" w:hAnsi="Marianne Light"/>
                <w:sz w:val="20"/>
                <w:szCs w:val="20"/>
              </w:rPr>
            </w:pPr>
            <w:r w:rsidRPr="003700A2">
              <w:rPr>
                <w:rFonts w:ascii="Marianne Light" w:hAnsi="Marianne Light" w:cs="Arial"/>
                <w:color w:val="000000"/>
                <w:sz w:val="20"/>
                <w:szCs w:val="21"/>
              </w:rPr>
              <w:t>- FPESCS03</w:t>
            </w:r>
          </w:p>
        </w:tc>
        <w:tc>
          <w:tcPr>
            <w:tcW w:w="626" w:type="pct"/>
            <w:tcBorders>
              <w:top w:val="nil"/>
              <w:left w:val="single" w:sz="4" w:space="0" w:color="auto"/>
              <w:bottom w:val="nil"/>
              <w:right w:val="nil"/>
            </w:tcBorders>
          </w:tcPr>
          <w:p w14:paraId="1F6FDEFF" w14:textId="77777777" w:rsidR="00B15DBF" w:rsidRPr="00136EB3" w:rsidRDefault="00B15DBF" w:rsidP="00CF20B7">
            <w:pPr>
              <w:pStyle w:val="En-tte"/>
              <w:spacing w:line="360" w:lineRule="auto"/>
              <w:rPr>
                <w:rFonts w:ascii="Marianne Light" w:hAnsi="Marianne Light"/>
                <w:b/>
                <w:sz w:val="20"/>
                <w:szCs w:val="20"/>
              </w:rPr>
            </w:pPr>
          </w:p>
        </w:tc>
        <w:tc>
          <w:tcPr>
            <w:tcW w:w="627" w:type="pct"/>
            <w:tcBorders>
              <w:left w:val="nil"/>
            </w:tcBorders>
            <w:vAlign w:val="center"/>
          </w:tcPr>
          <w:p w14:paraId="21CA9822" w14:textId="77777777" w:rsidR="00B15DBF" w:rsidRPr="00136EB3" w:rsidRDefault="00B15DBF" w:rsidP="00C670B0">
            <w:pPr>
              <w:pStyle w:val="En-tte"/>
              <w:spacing w:line="360" w:lineRule="auto"/>
              <w:jc w:val="both"/>
              <w:rPr>
                <w:rFonts w:ascii="Marianne Light" w:hAnsi="Marianne Light"/>
                <w:b/>
                <w:sz w:val="20"/>
                <w:szCs w:val="20"/>
              </w:rPr>
            </w:pPr>
          </w:p>
        </w:tc>
        <w:tc>
          <w:tcPr>
            <w:tcW w:w="627" w:type="pct"/>
            <w:vAlign w:val="center"/>
          </w:tcPr>
          <w:p w14:paraId="743B0C5E" w14:textId="77777777" w:rsidR="00B15DBF" w:rsidRPr="00136EB3" w:rsidRDefault="00B15DBF" w:rsidP="00C670B0">
            <w:pPr>
              <w:pStyle w:val="En-tte"/>
              <w:spacing w:line="360" w:lineRule="auto"/>
              <w:jc w:val="both"/>
              <w:rPr>
                <w:rFonts w:ascii="Marianne Light" w:hAnsi="Marianne Light"/>
                <w:b/>
                <w:sz w:val="20"/>
                <w:szCs w:val="20"/>
              </w:rPr>
            </w:pPr>
          </w:p>
        </w:tc>
        <w:tc>
          <w:tcPr>
            <w:tcW w:w="627" w:type="pct"/>
            <w:gridSpan w:val="2"/>
            <w:vAlign w:val="center"/>
          </w:tcPr>
          <w:p w14:paraId="18565EF2" w14:textId="77777777" w:rsidR="00B15DBF" w:rsidRPr="00136EB3" w:rsidRDefault="00B15DBF" w:rsidP="001E3088">
            <w:pPr>
              <w:pStyle w:val="En-tte"/>
              <w:spacing w:before="100" w:beforeAutospacing="1" w:after="100" w:afterAutospacing="1"/>
              <w:jc w:val="left"/>
              <w:rPr>
                <w:rFonts w:ascii="Marianne Light" w:hAnsi="Marianne Light" w:cs="Arial"/>
                <w:sz w:val="20"/>
                <w:szCs w:val="20"/>
              </w:rPr>
            </w:pPr>
          </w:p>
        </w:tc>
        <w:tc>
          <w:tcPr>
            <w:tcW w:w="610" w:type="pct"/>
            <w:vAlign w:val="center"/>
          </w:tcPr>
          <w:p w14:paraId="448539DD" w14:textId="77777777" w:rsidR="00B15DBF" w:rsidRPr="00136EB3" w:rsidRDefault="00B15DBF" w:rsidP="001E3088">
            <w:pPr>
              <w:pStyle w:val="En-tte"/>
              <w:spacing w:before="100" w:beforeAutospacing="1" w:after="100" w:afterAutospacing="1"/>
              <w:jc w:val="left"/>
              <w:rPr>
                <w:rFonts w:ascii="Marianne Light" w:hAnsi="Marianne Light" w:cs="Arial"/>
                <w:sz w:val="20"/>
                <w:szCs w:val="20"/>
              </w:rPr>
            </w:pPr>
          </w:p>
        </w:tc>
      </w:tr>
      <w:tr w:rsidR="00B15DBF" w:rsidRPr="00136EB3" w14:paraId="3A20A618" w14:textId="77777777" w:rsidTr="00B92A51">
        <w:trPr>
          <w:trHeight w:val="340"/>
        </w:trPr>
        <w:tc>
          <w:tcPr>
            <w:tcW w:w="628" w:type="pct"/>
            <w:vAlign w:val="center"/>
          </w:tcPr>
          <w:p w14:paraId="7B2CA2D7" w14:textId="77777777" w:rsidR="00B15DBF" w:rsidRPr="00136EB3" w:rsidRDefault="00B15DBF" w:rsidP="001E3088">
            <w:pPr>
              <w:pStyle w:val="En-tte"/>
              <w:spacing w:before="100" w:beforeAutospacing="1" w:after="100" w:afterAutospacing="1"/>
              <w:jc w:val="left"/>
              <w:rPr>
                <w:rFonts w:ascii="Marianne Light" w:hAnsi="Marianne Light" w:cs="Arial"/>
                <w:b/>
                <w:sz w:val="20"/>
                <w:szCs w:val="20"/>
              </w:rPr>
            </w:pPr>
            <w:r w:rsidRPr="00136EB3">
              <w:rPr>
                <w:rFonts w:ascii="Marianne Light" w:hAnsi="Marianne Light" w:cs="Arial"/>
                <w:b/>
                <w:sz w:val="20"/>
                <w:szCs w:val="20"/>
              </w:rPr>
              <w:t>Correspondances UCANSS</w:t>
            </w:r>
          </w:p>
        </w:tc>
        <w:tc>
          <w:tcPr>
            <w:tcW w:w="627" w:type="pct"/>
            <w:vAlign w:val="center"/>
          </w:tcPr>
          <w:p w14:paraId="7A6FFB9A" w14:textId="6C8A208D" w:rsidR="00B15DBF" w:rsidRPr="00560979" w:rsidDel="0086463D" w:rsidRDefault="0055517B" w:rsidP="003D189A">
            <w:pPr>
              <w:pStyle w:val="En-tte"/>
              <w:spacing w:line="360" w:lineRule="auto"/>
              <w:rPr>
                <w:rFonts w:ascii="Marianne Light" w:hAnsi="Marianne Light"/>
                <w:sz w:val="20"/>
                <w:szCs w:val="20"/>
              </w:rPr>
            </w:pPr>
            <w:r w:rsidRPr="003700A2">
              <w:rPr>
                <w:rFonts w:ascii="Marianne Light" w:hAnsi="Marianne Light" w:cs="Arial"/>
                <w:color w:val="000000"/>
                <w:sz w:val="20"/>
                <w:szCs w:val="21"/>
              </w:rPr>
              <w:t>0503 - 0701</w:t>
            </w:r>
          </w:p>
        </w:tc>
        <w:tc>
          <w:tcPr>
            <w:tcW w:w="628" w:type="pct"/>
            <w:tcBorders>
              <w:right w:val="single" w:sz="4" w:space="0" w:color="auto"/>
            </w:tcBorders>
            <w:vAlign w:val="center"/>
          </w:tcPr>
          <w:p w14:paraId="3514398F" w14:textId="6F0B1772" w:rsidR="00B15DBF" w:rsidRPr="00560979" w:rsidRDefault="0055517B" w:rsidP="00CF20B7">
            <w:pPr>
              <w:pStyle w:val="En-tte"/>
              <w:spacing w:line="360" w:lineRule="auto"/>
              <w:rPr>
                <w:rFonts w:ascii="Marianne Light" w:hAnsi="Marianne Light"/>
                <w:sz w:val="20"/>
                <w:szCs w:val="20"/>
              </w:rPr>
            </w:pPr>
            <w:r w:rsidRPr="003700A2">
              <w:rPr>
                <w:rFonts w:ascii="Marianne Light" w:hAnsi="Marianne Light" w:cs="Arial"/>
                <w:color w:val="000000"/>
                <w:sz w:val="20"/>
                <w:szCs w:val="21"/>
              </w:rPr>
              <w:t>0705 - 0706</w:t>
            </w:r>
          </w:p>
        </w:tc>
        <w:tc>
          <w:tcPr>
            <w:tcW w:w="626" w:type="pct"/>
            <w:tcBorders>
              <w:top w:val="nil"/>
              <w:left w:val="single" w:sz="4" w:space="0" w:color="auto"/>
              <w:bottom w:val="nil"/>
              <w:right w:val="nil"/>
            </w:tcBorders>
          </w:tcPr>
          <w:p w14:paraId="63F0EB1A" w14:textId="77777777" w:rsidR="00B15DBF" w:rsidRPr="00136EB3" w:rsidRDefault="00B15DBF" w:rsidP="00C670B0">
            <w:pPr>
              <w:pStyle w:val="En-tte"/>
              <w:spacing w:line="360" w:lineRule="auto"/>
              <w:jc w:val="both"/>
              <w:rPr>
                <w:rFonts w:ascii="Marianne Light" w:hAnsi="Marianne Light"/>
                <w:b/>
                <w:sz w:val="20"/>
                <w:szCs w:val="20"/>
              </w:rPr>
            </w:pPr>
          </w:p>
        </w:tc>
        <w:tc>
          <w:tcPr>
            <w:tcW w:w="627" w:type="pct"/>
            <w:tcBorders>
              <w:left w:val="nil"/>
            </w:tcBorders>
            <w:vAlign w:val="center"/>
          </w:tcPr>
          <w:p w14:paraId="2C784194" w14:textId="77777777" w:rsidR="00B15DBF" w:rsidRPr="00136EB3" w:rsidRDefault="00B15DBF" w:rsidP="00C670B0">
            <w:pPr>
              <w:pStyle w:val="En-tte"/>
              <w:spacing w:line="360" w:lineRule="auto"/>
              <w:jc w:val="both"/>
              <w:rPr>
                <w:rFonts w:ascii="Marianne Light" w:hAnsi="Marianne Light"/>
                <w:b/>
                <w:sz w:val="20"/>
                <w:szCs w:val="20"/>
              </w:rPr>
            </w:pPr>
          </w:p>
        </w:tc>
        <w:tc>
          <w:tcPr>
            <w:tcW w:w="627" w:type="pct"/>
          </w:tcPr>
          <w:p w14:paraId="1C788B48" w14:textId="77777777" w:rsidR="00B15DBF" w:rsidRPr="00136EB3" w:rsidRDefault="00B15DBF" w:rsidP="001E3088">
            <w:pPr>
              <w:pStyle w:val="En-tte"/>
              <w:spacing w:before="100" w:beforeAutospacing="1" w:after="100" w:afterAutospacing="1"/>
              <w:jc w:val="left"/>
              <w:rPr>
                <w:rFonts w:ascii="Marianne Light" w:hAnsi="Marianne Light" w:cs="Arial"/>
                <w:sz w:val="20"/>
                <w:szCs w:val="20"/>
              </w:rPr>
            </w:pPr>
          </w:p>
        </w:tc>
        <w:tc>
          <w:tcPr>
            <w:tcW w:w="627" w:type="pct"/>
            <w:gridSpan w:val="2"/>
            <w:vAlign w:val="center"/>
          </w:tcPr>
          <w:p w14:paraId="57840BB1" w14:textId="77777777" w:rsidR="00B15DBF" w:rsidRPr="00136EB3" w:rsidRDefault="00B15DBF" w:rsidP="001E3088">
            <w:pPr>
              <w:pStyle w:val="En-tte"/>
              <w:spacing w:before="100" w:beforeAutospacing="1" w:after="100" w:afterAutospacing="1"/>
              <w:jc w:val="left"/>
              <w:rPr>
                <w:rFonts w:ascii="Marianne Light" w:hAnsi="Marianne Light" w:cs="Arial"/>
                <w:sz w:val="20"/>
                <w:szCs w:val="20"/>
              </w:rPr>
            </w:pPr>
          </w:p>
        </w:tc>
        <w:tc>
          <w:tcPr>
            <w:tcW w:w="610" w:type="pct"/>
            <w:vAlign w:val="center"/>
          </w:tcPr>
          <w:p w14:paraId="7FC16A86" w14:textId="77777777" w:rsidR="00B15DBF" w:rsidRPr="00136EB3" w:rsidRDefault="00B15DBF" w:rsidP="001E3088">
            <w:pPr>
              <w:pStyle w:val="En-tte"/>
              <w:spacing w:before="100" w:beforeAutospacing="1" w:after="100" w:afterAutospacing="1"/>
              <w:jc w:val="left"/>
              <w:rPr>
                <w:rFonts w:ascii="Marianne Light" w:hAnsi="Marianne Light" w:cs="Arial"/>
                <w:sz w:val="20"/>
                <w:szCs w:val="20"/>
              </w:rPr>
            </w:pPr>
          </w:p>
        </w:tc>
      </w:tr>
      <w:tr w:rsidR="00B15DBF" w:rsidRPr="00136EB3" w14:paraId="5E5E9D51" w14:textId="77777777" w:rsidTr="00B92A51">
        <w:trPr>
          <w:trHeight w:val="340"/>
        </w:trPr>
        <w:tc>
          <w:tcPr>
            <w:tcW w:w="628" w:type="pct"/>
            <w:vAlign w:val="center"/>
          </w:tcPr>
          <w:p w14:paraId="1190B3AC" w14:textId="77777777" w:rsidR="00B15DBF" w:rsidRPr="00136EB3" w:rsidRDefault="00B15DBF" w:rsidP="001E3088">
            <w:pPr>
              <w:pStyle w:val="En-tte"/>
              <w:spacing w:before="100" w:beforeAutospacing="1" w:after="100" w:afterAutospacing="1"/>
              <w:jc w:val="left"/>
              <w:rPr>
                <w:rFonts w:ascii="Marianne Light" w:hAnsi="Marianne Light" w:cs="Arial"/>
                <w:b/>
                <w:sz w:val="20"/>
                <w:szCs w:val="20"/>
              </w:rPr>
            </w:pPr>
            <w:r w:rsidRPr="00136EB3">
              <w:rPr>
                <w:rFonts w:ascii="Marianne Light" w:hAnsi="Marianne Light" w:cs="Arial"/>
                <w:b/>
                <w:sz w:val="20"/>
                <w:szCs w:val="20"/>
              </w:rPr>
              <w:t>Emplois types</w:t>
            </w:r>
          </w:p>
        </w:tc>
        <w:tc>
          <w:tcPr>
            <w:tcW w:w="627" w:type="pct"/>
          </w:tcPr>
          <w:p w14:paraId="774995DD" w14:textId="5158811D" w:rsidR="00B15DBF" w:rsidRPr="001E26C4" w:rsidRDefault="00560979" w:rsidP="001E26C4">
            <w:pPr>
              <w:pStyle w:val="En-tte"/>
              <w:rPr>
                <w:rFonts w:ascii="Marianne Light" w:hAnsi="Marianne Light"/>
                <w:sz w:val="20"/>
                <w:szCs w:val="20"/>
              </w:rPr>
            </w:pPr>
            <w:r w:rsidRPr="00560979">
              <w:rPr>
                <w:rFonts w:ascii="Marianne Light" w:hAnsi="Marianne Light"/>
                <w:sz w:val="20"/>
                <w:szCs w:val="20"/>
              </w:rPr>
              <w:t>Chargé de programmes de santé</w:t>
            </w:r>
            <w:r>
              <w:rPr>
                <w:rFonts w:ascii="Marianne Light" w:hAnsi="Marianne Light"/>
                <w:sz w:val="20"/>
                <w:szCs w:val="20"/>
              </w:rPr>
              <w:t xml:space="preserve"> </w:t>
            </w:r>
            <w:r w:rsidR="0055517B">
              <w:rPr>
                <w:rFonts w:ascii="Marianne Light" w:hAnsi="Marianne Light" w:cs="Arial"/>
                <w:color w:val="000000"/>
                <w:sz w:val="20"/>
                <w:szCs w:val="21"/>
              </w:rPr>
              <w:t>SAN-2</w:t>
            </w:r>
            <w:r w:rsidR="0055517B" w:rsidRPr="003700A2">
              <w:rPr>
                <w:rFonts w:ascii="Marianne Light" w:hAnsi="Marianne Light" w:cs="Arial"/>
                <w:color w:val="000000"/>
                <w:sz w:val="20"/>
                <w:szCs w:val="21"/>
              </w:rPr>
              <w:t>0-A</w:t>
            </w:r>
          </w:p>
        </w:tc>
        <w:tc>
          <w:tcPr>
            <w:tcW w:w="628" w:type="pct"/>
            <w:tcBorders>
              <w:right w:val="single" w:sz="4" w:space="0" w:color="auto"/>
            </w:tcBorders>
          </w:tcPr>
          <w:p w14:paraId="5B909460" w14:textId="77777777" w:rsidR="0055517B" w:rsidRPr="003700A2" w:rsidRDefault="0055517B" w:rsidP="0055517B">
            <w:pPr>
              <w:pStyle w:val="NormalWeb"/>
              <w:shd w:val="clear" w:color="auto" w:fill="FFFFFF"/>
              <w:spacing w:before="60" w:beforeAutospacing="0" w:after="0" w:afterAutospacing="0"/>
              <w:rPr>
                <w:rFonts w:ascii="Marianne Light" w:hAnsi="Marianne Light" w:cs="Arial"/>
                <w:color w:val="000000"/>
                <w:sz w:val="20"/>
                <w:szCs w:val="21"/>
              </w:rPr>
            </w:pPr>
            <w:r w:rsidRPr="003700A2">
              <w:rPr>
                <w:rFonts w:ascii="Marianne Light" w:hAnsi="Marianne Light" w:cs="Arial"/>
                <w:color w:val="000000"/>
                <w:sz w:val="20"/>
                <w:szCs w:val="21"/>
              </w:rPr>
              <w:t>Gestionnaire d'alerte et d'urgence sanitaire SAN-100-A</w:t>
            </w:r>
          </w:p>
          <w:p w14:paraId="5D072AF5" w14:textId="2B276942" w:rsidR="00B15DBF" w:rsidRPr="00560979" w:rsidRDefault="00B15DBF" w:rsidP="00560979">
            <w:pPr>
              <w:pStyle w:val="En-tte"/>
              <w:rPr>
                <w:rFonts w:ascii="Marianne Light" w:hAnsi="Marianne Light"/>
                <w:sz w:val="20"/>
                <w:szCs w:val="20"/>
              </w:rPr>
            </w:pPr>
          </w:p>
        </w:tc>
        <w:tc>
          <w:tcPr>
            <w:tcW w:w="626" w:type="pct"/>
            <w:tcBorders>
              <w:top w:val="nil"/>
              <w:left w:val="single" w:sz="4" w:space="0" w:color="auto"/>
              <w:bottom w:val="nil"/>
              <w:right w:val="nil"/>
            </w:tcBorders>
            <w:vAlign w:val="center"/>
          </w:tcPr>
          <w:p w14:paraId="7707D397" w14:textId="77777777" w:rsidR="00B15DBF" w:rsidRPr="00136EB3" w:rsidRDefault="00B15DBF" w:rsidP="00CF20B7">
            <w:pPr>
              <w:pStyle w:val="En-tte"/>
              <w:spacing w:line="360" w:lineRule="auto"/>
              <w:rPr>
                <w:rFonts w:ascii="Marianne Light" w:hAnsi="Marianne Light"/>
                <w:b/>
                <w:sz w:val="20"/>
                <w:szCs w:val="20"/>
              </w:rPr>
            </w:pPr>
          </w:p>
        </w:tc>
        <w:tc>
          <w:tcPr>
            <w:tcW w:w="627" w:type="pct"/>
            <w:tcBorders>
              <w:left w:val="nil"/>
            </w:tcBorders>
            <w:vAlign w:val="center"/>
          </w:tcPr>
          <w:p w14:paraId="024D38DA" w14:textId="77777777" w:rsidR="00B15DBF" w:rsidRPr="00136EB3" w:rsidRDefault="00B15DBF" w:rsidP="00C670B0">
            <w:pPr>
              <w:pStyle w:val="En-tte"/>
              <w:jc w:val="both"/>
              <w:rPr>
                <w:rFonts w:ascii="Marianne Light" w:hAnsi="Marianne Light"/>
                <w:b/>
                <w:sz w:val="20"/>
                <w:szCs w:val="20"/>
              </w:rPr>
            </w:pPr>
          </w:p>
        </w:tc>
        <w:tc>
          <w:tcPr>
            <w:tcW w:w="627" w:type="pct"/>
            <w:vAlign w:val="center"/>
          </w:tcPr>
          <w:p w14:paraId="678AB35F" w14:textId="77777777" w:rsidR="00B15DBF" w:rsidRPr="00136EB3" w:rsidRDefault="00B15DBF" w:rsidP="00C670B0">
            <w:pPr>
              <w:pStyle w:val="En-tte"/>
              <w:jc w:val="both"/>
              <w:rPr>
                <w:rFonts w:ascii="Marianne Light" w:hAnsi="Marianne Light"/>
                <w:b/>
                <w:sz w:val="20"/>
                <w:szCs w:val="20"/>
              </w:rPr>
            </w:pPr>
          </w:p>
          <w:p w14:paraId="4F103BD9" w14:textId="77777777" w:rsidR="00B15DBF" w:rsidRPr="00136EB3" w:rsidRDefault="00B15DBF" w:rsidP="00CF20B7">
            <w:pPr>
              <w:pStyle w:val="En-tte"/>
              <w:rPr>
                <w:rFonts w:ascii="Marianne Light" w:hAnsi="Marianne Light"/>
                <w:b/>
                <w:sz w:val="20"/>
                <w:szCs w:val="20"/>
              </w:rPr>
            </w:pPr>
          </w:p>
        </w:tc>
        <w:tc>
          <w:tcPr>
            <w:tcW w:w="627" w:type="pct"/>
            <w:gridSpan w:val="2"/>
            <w:vAlign w:val="center"/>
          </w:tcPr>
          <w:p w14:paraId="3CD4D9BC" w14:textId="77777777" w:rsidR="00B15DBF" w:rsidRPr="00136EB3" w:rsidRDefault="00B15DBF" w:rsidP="001E3088">
            <w:pPr>
              <w:pStyle w:val="En-tte"/>
              <w:spacing w:before="100" w:beforeAutospacing="1" w:after="100" w:afterAutospacing="1"/>
              <w:jc w:val="left"/>
              <w:rPr>
                <w:rFonts w:ascii="Marianne Light" w:hAnsi="Marianne Light" w:cs="Arial"/>
                <w:sz w:val="20"/>
                <w:szCs w:val="20"/>
              </w:rPr>
            </w:pPr>
          </w:p>
        </w:tc>
        <w:tc>
          <w:tcPr>
            <w:tcW w:w="610" w:type="pct"/>
            <w:vAlign w:val="center"/>
          </w:tcPr>
          <w:p w14:paraId="4CB1DC56" w14:textId="77777777" w:rsidR="00B15DBF" w:rsidRPr="00136EB3" w:rsidRDefault="00B15DBF" w:rsidP="001E3088">
            <w:pPr>
              <w:pStyle w:val="En-tte"/>
              <w:spacing w:before="100" w:beforeAutospacing="1" w:after="100" w:afterAutospacing="1"/>
              <w:jc w:val="left"/>
              <w:rPr>
                <w:rFonts w:ascii="Marianne Light" w:hAnsi="Marianne Light" w:cs="Arial"/>
                <w:sz w:val="20"/>
                <w:szCs w:val="20"/>
              </w:rPr>
            </w:pPr>
          </w:p>
        </w:tc>
      </w:tr>
      <w:tr w:rsidR="00835D46" w:rsidRPr="00136EB3" w14:paraId="0F2984C8" w14:textId="77777777" w:rsidTr="00B92A51">
        <w:trPr>
          <w:gridAfter w:val="2"/>
          <w:wAfter w:w="628" w:type="pct"/>
          <w:trHeight w:val="340"/>
        </w:trPr>
        <w:tc>
          <w:tcPr>
            <w:tcW w:w="628" w:type="pct"/>
            <w:vAlign w:val="center"/>
          </w:tcPr>
          <w:p w14:paraId="6EC6109A" w14:textId="77777777" w:rsidR="00835D46" w:rsidRPr="00136EB3" w:rsidRDefault="00835D46" w:rsidP="00CF20B7">
            <w:pPr>
              <w:pStyle w:val="En-tte"/>
              <w:spacing w:before="100" w:beforeAutospacing="1" w:after="100" w:afterAutospacing="1"/>
              <w:jc w:val="left"/>
              <w:rPr>
                <w:rFonts w:ascii="Marianne Light" w:hAnsi="Marianne Light" w:cs="Arial"/>
                <w:b/>
                <w:sz w:val="20"/>
                <w:szCs w:val="20"/>
              </w:rPr>
            </w:pPr>
            <w:r w:rsidRPr="00136EB3">
              <w:rPr>
                <w:rFonts w:ascii="Marianne Light" w:hAnsi="Marianne Light" w:cs="Arial"/>
                <w:b/>
                <w:sz w:val="20"/>
                <w:szCs w:val="20"/>
              </w:rPr>
              <w:t>Quotité</w:t>
            </w:r>
          </w:p>
        </w:tc>
        <w:tc>
          <w:tcPr>
            <w:tcW w:w="627" w:type="pct"/>
          </w:tcPr>
          <w:p w14:paraId="3F77DE87" w14:textId="77777777" w:rsidR="00835D46" w:rsidRPr="003D189A" w:rsidRDefault="00560979" w:rsidP="003D189A">
            <w:pPr>
              <w:pStyle w:val="En-tte"/>
              <w:spacing w:before="100" w:beforeAutospacing="1" w:after="100" w:afterAutospacing="1"/>
              <w:rPr>
                <w:rFonts w:ascii="Marianne Light" w:hAnsi="Marianne Light" w:cs="Arial"/>
                <w:sz w:val="20"/>
                <w:szCs w:val="20"/>
              </w:rPr>
            </w:pPr>
            <w:r>
              <w:rPr>
                <w:rFonts w:ascii="Marianne Light" w:hAnsi="Marianne Light" w:cs="Arial"/>
                <w:sz w:val="20"/>
                <w:szCs w:val="20"/>
              </w:rPr>
              <w:t>50 %</w:t>
            </w:r>
          </w:p>
        </w:tc>
        <w:tc>
          <w:tcPr>
            <w:tcW w:w="628" w:type="pct"/>
            <w:tcBorders>
              <w:right w:val="single" w:sz="4" w:space="0" w:color="auto"/>
            </w:tcBorders>
          </w:tcPr>
          <w:p w14:paraId="74A0C12C" w14:textId="77777777" w:rsidR="00835D46" w:rsidRPr="00136EB3" w:rsidRDefault="00560979" w:rsidP="001E26C4">
            <w:pPr>
              <w:pStyle w:val="En-tte"/>
              <w:spacing w:before="100" w:beforeAutospacing="1" w:after="100" w:afterAutospacing="1"/>
              <w:rPr>
                <w:rFonts w:ascii="Marianne Light" w:hAnsi="Marianne Light" w:cs="Arial"/>
                <w:sz w:val="20"/>
                <w:szCs w:val="20"/>
              </w:rPr>
            </w:pPr>
            <w:r w:rsidRPr="00560979">
              <w:rPr>
                <w:rFonts w:ascii="Marianne Light" w:hAnsi="Marianne Light" w:cs="Arial"/>
                <w:sz w:val="20"/>
                <w:szCs w:val="20"/>
              </w:rPr>
              <w:t>50 %</w:t>
            </w:r>
          </w:p>
        </w:tc>
        <w:tc>
          <w:tcPr>
            <w:tcW w:w="626" w:type="pct"/>
            <w:tcBorders>
              <w:top w:val="nil"/>
              <w:left w:val="single" w:sz="4" w:space="0" w:color="auto"/>
              <w:bottom w:val="nil"/>
              <w:right w:val="nil"/>
            </w:tcBorders>
          </w:tcPr>
          <w:p w14:paraId="561FB6E9" w14:textId="77777777" w:rsidR="00835D46" w:rsidRPr="00136EB3" w:rsidRDefault="00835D46" w:rsidP="00CF20B7">
            <w:pPr>
              <w:pStyle w:val="En-tte"/>
              <w:spacing w:before="100" w:beforeAutospacing="1" w:after="100" w:afterAutospacing="1"/>
              <w:jc w:val="left"/>
              <w:rPr>
                <w:rFonts w:ascii="Marianne Light" w:hAnsi="Marianne Light" w:cs="Arial"/>
                <w:sz w:val="20"/>
                <w:szCs w:val="20"/>
              </w:rPr>
            </w:pPr>
          </w:p>
        </w:tc>
        <w:tc>
          <w:tcPr>
            <w:tcW w:w="627" w:type="pct"/>
            <w:tcBorders>
              <w:left w:val="nil"/>
            </w:tcBorders>
          </w:tcPr>
          <w:p w14:paraId="19B8E14A" w14:textId="77777777" w:rsidR="00835D46" w:rsidRPr="00136EB3" w:rsidRDefault="00835D46" w:rsidP="00CF20B7">
            <w:pPr>
              <w:pStyle w:val="En-tte"/>
              <w:spacing w:before="100" w:beforeAutospacing="1" w:after="100" w:afterAutospacing="1"/>
              <w:jc w:val="left"/>
              <w:rPr>
                <w:rFonts w:ascii="Marianne Light" w:hAnsi="Marianne Light" w:cs="Arial"/>
                <w:sz w:val="20"/>
                <w:szCs w:val="20"/>
              </w:rPr>
            </w:pPr>
          </w:p>
        </w:tc>
        <w:tc>
          <w:tcPr>
            <w:tcW w:w="627" w:type="pct"/>
            <w:vAlign w:val="center"/>
          </w:tcPr>
          <w:p w14:paraId="64A782C9" w14:textId="77777777" w:rsidR="00835D46" w:rsidRPr="00136EB3" w:rsidRDefault="00835D46" w:rsidP="00CF20B7">
            <w:pPr>
              <w:pStyle w:val="En-tte"/>
              <w:spacing w:before="100" w:beforeAutospacing="1" w:after="100" w:afterAutospacing="1"/>
              <w:jc w:val="left"/>
              <w:rPr>
                <w:rFonts w:ascii="Marianne Light" w:hAnsi="Marianne Light" w:cs="Arial"/>
                <w:sz w:val="20"/>
                <w:szCs w:val="20"/>
              </w:rPr>
            </w:pPr>
          </w:p>
        </w:tc>
        <w:tc>
          <w:tcPr>
            <w:tcW w:w="609" w:type="pct"/>
            <w:vAlign w:val="center"/>
          </w:tcPr>
          <w:p w14:paraId="09514DFC" w14:textId="77777777" w:rsidR="00835D46" w:rsidRPr="00136EB3" w:rsidRDefault="00835D46" w:rsidP="00CF20B7">
            <w:pPr>
              <w:pStyle w:val="En-tte"/>
              <w:spacing w:before="100" w:beforeAutospacing="1" w:after="100" w:afterAutospacing="1"/>
              <w:jc w:val="left"/>
              <w:rPr>
                <w:rFonts w:ascii="Marianne Light" w:hAnsi="Marianne Light" w:cs="Arial"/>
                <w:sz w:val="20"/>
                <w:szCs w:val="20"/>
              </w:rPr>
            </w:pPr>
          </w:p>
        </w:tc>
      </w:tr>
    </w:tbl>
    <w:p w14:paraId="46D7A407" w14:textId="77777777" w:rsidR="00835D46" w:rsidRPr="00136EB3" w:rsidRDefault="00835D46" w:rsidP="00C77B69">
      <w:pPr>
        <w:pStyle w:val="En-tte"/>
        <w:jc w:val="both"/>
        <w:rPr>
          <w:rFonts w:ascii="Marianne Light" w:hAnsi="Marianne Light" w:cs="Arial"/>
          <w:sz w:val="18"/>
          <w:szCs w:val="18"/>
        </w:rPr>
      </w:pP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68"/>
      </w:tblGrid>
      <w:tr w:rsidR="004C6957" w:rsidRPr="004C6957" w14:paraId="3005E3E3" w14:textId="77777777" w:rsidTr="004C6957">
        <w:trPr>
          <w:trHeight w:val="372"/>
        </w:trPr>
        <w:tc>
          <w:tcPr>
            <w:tcW w:w="10768"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59BC834C" w14:textId="77777777" w:rsidR="004C6957" w:rsidRPr="004C6957" w:rsidRDefault="004C6957" w:rsidP="004C6957">
            <w:pPr>
              <w:tabs>
                <w:tab w:val="center" w:pos="4536"/>
                <w:tab w:val="right" w:pos="9072"/>
              </w:tabs>
              <w:jc w:val="center"/>
              <w:rPr>
                <w:rFonts w:ascii="Marianne Light" w:hAnsi="Marianne Light"/>
                <w:bCs/>
                <w:spacing w:val="2"/>
              </w:rPr>
            </w:pPr>
            <w:r w:rsidRPr="004C6957">
              <w:rPr>
                <w:rFonts w:ascii="Marianne Light" w:hAnsi="Marianne Light" w:cs="Times New Roman"/>
                <w:b/>
                <w:spacing w:val="2"/>
              </w:rPr>
              <w:t>FICHE DESCRIPTIVE</w:t>
            </w:r>
          </w:p>
        </w:tc>
      </w:tr>
      <w:tr w:rsidR="004C6957" w:rsidRPr="004C6957" w14:paraId="3FB1366A" w14:textId="77777777" w:rsidTr="004C6957">
        <w:trPr>
          <w:trHeight w:val="584"/>
        </w:trPr>
        <w:tc>
          <w:tcPr>
            <w:tcW w:w="10768" w:type="dxa"/>
            <w:tcBorders>
              <w:top w:val="single" w:sz="4" w:space="0" w:color="auto"/>
              <w:left w:val="single" w:sz="4" w:space="0" w:color="auto"/>
              <w:bottom w:val="single" w:sz="4" w:space="0" w:color="auto"/>
              <w:right w:val="single" w:sz="4" w:space="0" w:color="auto"/>
            </w:tcBorders>
            <w:vAlign w:val="center"/>
          </w:tcPr>
          <w:p w14:paraId="6D0436CE" w14:textId="77777777" w:rsidR="004C6957" w:rsidRPr="004C6957" w:rsidRDefault="004C6957" w:rsidP="004C6957">
            <w:pPr>
              <w:tabs>
                <w:tab w:val="center" w:pos="4536"/>
                <w:tab w:val="right" w:pos="9072"/>
              </w:tabs>
              <w:jc w:val="left"/>
              <w:rPr>
                <w:rFonts w:ascii="Times New Roman" w:hAnsi="Times New Roman" w:cs="Times New Roman"/>
                <w:b/>
                <w:spacing w:val="2"/>
              </w:rPr>
            </w:pPr>
            <w:r w:rsidRPr="004C6957">
              <w:rPr>
                <w:rFonts w:ascii="Marianne Light" w:hAnsi="Marianne Light"/>
                <w:b/>
                <w:spacing w:val="2"/>
                <w:sz w:val="20"/>
                <w:szCs w:val="20"/>
              </w:rPr>
              <w:t>Si vous êtes fonctionnaire, recrutement possible selon les conditions suivantes :</w:t>
            </w:r>
          </w:p>
          <w:p w14:paraId="55B777A4" w14:textId="77777777" w:rsidR="004C6957" w:rsidRPr="004C6957" w:rsidRDefault="004C6957" w:rsidP="004C6957">
            <w:pPr>
              <w:tabs>
                <w:tab w:val="center" w:pos="4536"/>
                <w:tab w:val="right" w:pos="9072"/>
              </w:tabs>
              <w:jc w:val="left"/>
              <w:rPr>
                <w:rFonts w:ascii="Marianne Light" w:hAnsi="Marianne Light"/>
                <w:spacing w:val="2"/>
                <w:sz w:val="20"/>
                <w:szCs w:val="20"/>
              </w:rPr>
            </w:pPr>
            <w:r w:rsidRPr="004C6957">
              <w:rPr>
                <w:rFonts w:ascii="Marianne Light" w:hAnsi="Marianne Light"/>
                <w:spacing w:val="2"/>
                <w:sz w:val="20"/>
                <w:szCs w:val="20"/>
              </w:rPr>
              <w:t xml:space="preserve">Catégorie : </w:t>
            </w:r>
            <w:r w:rsidR="008A713E">
              <w:rPr>
                <w:rFonts w:ascii="Marianne Light" w:hAnsi="Marianne Light"/>
                <w:spacing w:val="2"/>
                <w:sz w:val="20"/>
                <w:szCs w:val="20"/>
              </w:rPr>
              <w:t>A</w:t>
            </w:r>
          </w:p>
          <w:p w14:paraId="7A75C3B0" w14:textId="7C3788F7" w:rsidR="004C6957" w:rsidRPr="004C6957" w:rsidRDefault="004C6957" w:rsidP="004C6957">
            <w:pPr>
              <w:tabs>
                <w:tab w:val="center" w:pos="4536"/>
                <w:tab w:val="right" w:pos="9072"/>
              </w:tabs>
              <w:jc w:val="left"/>
              <w:rPr>
                <w:rFonts w:ascii="Marianne Light" w:hAnsi="Marianne Light"/>
                <w:spacing w:val="2"/>
                <w:sz w:val="20"/>
                <w:szCs w:val="20"/>
              </w:rPr>
            </w:pPr>
            <w:r w:rsidRPr="004C6957">
              <w:rPr>
                <w:rFonts w:ascii="Marianne Light" w:hAnsi="Marianne Light"/>
                <w:spacing w:val="2"/>
                <w:sz w:val="20"/>
                <w:szCs w:val="20"/>
              </w:rPr>
              <w:t xml:space="preserve">Corps : </w:t>
            </w:r>
            <w:r w:rsidR="00AC657E">
              <w:rPr>
                <w:rFonts w:ascii="Marianne Light" w:hAnsi="Marianne Light"/>
                <w:spacing w:val="2"/>
                <w:sz w:val="20"/>
                <w:szCs w:val="20"/>
              </w:rPr>
              <w:t>médecin ou pharmacien</w:t>
            </w:r>
          </w:p>
          <w:p w14:paraId="12E13379" w14:textId="08ED214D" w:rsidR="004C6957" w:rsidRPr="004C6957" w:rsidRDefault="004C6957" w:rsidP="004C6957">
            <w:pPr>
              <w:tabs>
                <w:tab w:val="center" w:pos="4536"/>
                <w:tab w:val="right" w:pos="9072"/>
              </w:tabs>
              <w:jc w:val="left"/>
              <w:rPr>
                <w:rFonts w:ascii="Marianne Light" w:hAnsi="Marianne Light"/>
                <w:spacing w:val="2"/>
                <w:sz w:val="20"/>
                <w:szCs w:val="20"/>
              </w:rPr>
            </w:pPr>
            <w:r w:rsidRPr="004C6957">
              <w:rPr>
                <w:rFonts w:ascii="Marianne Light" w:hAnsi="Marianne Light"/>
                <w:spacing w:val="2"/>
                <w:sz w:val="20"/>
                <w:szCs w:val="20"/>
              </w:rPr>
              <w:t xml:space="preserve">Grade : </w:t>
            </w:r>
          </w:p>
          <w:p w14:paraId="6480583C" w14:textId="1E7DA9AB" w:rsidR="004C6957" w:rsidRPr="004C6957" w:rsidRDefault="004C6957" w:rsidP="004C6957">
            <w:pPr>
              <w:tabs>
                <w:tab w:val="center" w:pos="4536"/>
                <w:tab w:val="right" w:pos="9072"/>
              </w:tabs>
              <w:jc w:val="left"/>
              <w:rPr>
                <w:rFonts w:ascii="Marianne Light" w:hAnsi="Marianne Light"/>
                <w:spacing w:val="2"/>
                <w:sz w:val="20"/>
                <w:szCs w:val="20"/>
              </w:rPr>
            </w:pPr>
            <w:r w:rsidRPr="004C6957">
              <w:rPr>
                <w:rFonts w:ascii="Marianne Light" w:hAnsi="Marianne Light"/>
                <w:spacing w:val="2"/>
                <w:sz w:val="20"/>
                <w:szCs w:val="20"/>
              </w:rPr>
              <w:t xml:space="preserve">Groupe RIFSEEP : </w:t>
            </w:r>
            <w:r w:rsidR="005D7AC2">
              <w:rPr>
                <w:rFonts w:ascii="Marianne Light" w:hAnsi="Marianne Light"/>
                <w:spacing w:val="2"/>
                <w:sz w:val="20"/>
                <w:szCs w:val="20"/>
              </w:rPr>
              <w:t>2</w:t>
            </w:r>
          </w:p>
          <w:p w14:paraId="2AC5E73D" w14:textId="77777777" w:rsidR="004C6957" w:rsidRPr="004C6957" w:rsidRDefault="004C6957" w:rsidP="004C6957">
            <w:pPr>
              <w:tabs>
                <w:tab w:val="center" w:pos="4536"/>
                <w:tab w:val="right" w:pos="9072"/>
              </w:tabs>
              <w:jc w:val="left"/>
              <w:rPr>
                <w:rFonts w:ascii="Marianne Light" w:hAnsi="Marianne Light"/>
                <w:spacing w:val="2"/>
                <w:sz w:val="20"/>
                <w:szCs w:val="20"/>
              </w:rPr>
            </w:pPr>
            <w:r w:rsidRPr="004C6957">
              <w:rPr>
                <w:rFonts w:ascii="Marianne Light" w:hAnsi="Marianne Light"/>
                <w:spacing w:val="2"/>
                <w:sz w:val="20"/>
                <w:szCs w:val="20"/>
              </w:rPr>
              <w:t xml:space="preserve">NBI : </w:t>
            </w:r>
            <w:r w:rsidRPr="004C6957">
              <w:rPr>
                <w:rFonts w:ascii="Marianne Light" w:hAnsi="Marianne Light" w:cs="Times New Roman"/>
                <w:spacing w:val="2"/>
                <w:sz w:val="20"/>
                <w:szCs w:val="20"/>
              </w:rPr>
              <w:fldChar w:fldCharType="begin">
                <w:ffData>
                  <w:name w:val=""/>
                  <w:enabled/>
                  <w:calcOnExit w:val="0"/>
                  <w:checkBox>
                    <w:sizeAuto/>
                    <w:default w:val="0"/>
                  </w:checkBox>
                </w:ffData>
              </w:fldChar>
            </w:r>
            <w:r w:rsidRPr="004C6957">
              <w:rPr>
                <w:rFonts w:ascii="Marianne Light" w:hAnsi="Marianne Light" w:cs="Times New Roman"/>
                <w:spacing w:val="2"/>
                <w:sz w:val="20"/>
                <w:szCs w:val="20"/>
              </w:rPr>
              <w:instrText xml:space="preserve"> FORMCHECKBOX </w:instrText>
            </w:r>
            <w:r w:rsidRPr="004C6957">
              <w:rPr>
                <w:rFonts w:ascii="Marianne Light" w:hAnsi="Marianne Light" w:cs="Times New Roman"/>
                <w:spacing w:val="2"/>
                <w:sz w:val="20"/>
                <w:szCs w:val="20"/>
              </w:rPr>
            </w:r>
            <w:r w:rsidRPr="004C6957">
              <w:rPr>
                <w:rFonts w:ascii="Marianne Light" w:hAnsi="Marianne Light" w:cs="Times New Roman"/>
                <w:spacing w:val="2"/>
                <w:sz w:val="20"/>
                <w:szCs w:val="20"/>
              </w:rPr>
              <w:fldChar w:fldCharType="separate"/>
            </w:r>
            <w:r w:rsidRPr="004C6957">
              <w:rPr>
                <w:rFonts w:ascii="Marianne Light" w:hAnsi="Marianne Light" w:cs="Times New Roman"/>
                <w:spacing w:val="2"/>
                <w:sz w:val="20"/>
                <w:szCs w:val="20"/>
              </w:rPr>
              <w:fldChar w:fldCharType="end"/>
            </w:r>
            <w:r w:rsidRPr="004C6957">
              <w:rPr>
                <w:rFonts w:ascii="Marianne Light" w:hAnsi="Marianne Light" w:cs="Times New Roman"/>
                <w:spacing w:val="2"/>
                <w:sz w:val="20"/>
                <w:szCs w:val="20"/>
              </w:rPr>
              <w:t xml:space="preserve"> </w:t>
            </w:r>
            <w:r w:rsidRPr="004C6957">
              <w:rPr>
                <w:rFonts w:ascii="Marianne Light" w:hAnsi="Marianne Light"/>
                <w:spacing w:val="2"/>
                <w:sz w:val="20"/>
                <w:szCs w:val="20"/>
              </w:rPr>
              <w:t xml:space="preserve">Oui </w:t>
            </w:r>
            <w:r w:rsidR="008A713E">
              <w:rPr>
                <w:rFonts w:ascii="Marianne Light" w:hAnsi="Marianne Light" w:cs="Times New Roman"/>
                <w:spacing w:val="2"/>
                <w:sz w:val="20"/>
                <w:szCs w:val="20"/>
              </w:rPr>
              <w:fldChar w:fldCharType="begin">
                <w:ffData>
                  <w:name w:val=""/>
                  <w:enabled/>
                  <w:calcOnExit w:val="0"/>
                  <w:checkBox>
                    <w:sizeAuto/>
                    <w:default w:val="1"/>
                  </w:checkBox>
                </w:ffData>
              </w:fldChar>
            </w:r>
            <w:r w:rsidR="008A713E">
              <w:rPr>
                <w:rFonts w:ascii="Marianne Light" w:hAnsi="Marianne Light" w:cs="Times New Roman"/>
                <w:spacing w:val="2"/>
                <w:sz w:val="20"/>
                <w:szCs w:val="20"/>
              </w:rPr>
              <w:instrText xml:space="preserve"> FORMCHECKBOX </w:instrText>
            </w:r>
            <w:r w:rsidR="008A713E">
              <w:rPr>
                <w:rFonts w:ascii="Marianne Light" w:hAnsi="Marianne Light" w:cs="Times New Roman"/>
                <w:spacing w:val="2"/>
                <w:sz w:val="20"/>
                <w:szCs w:val="20"/>
              </w:rPr>
            </w:r>
            <w:r w:rsidR="008A713E">
              <w:rPr>
                <w:rFonts w:ascii="Marianne Light" w:hAnsi="Marianne Light" w:cs="Times New Roman"/>
                <w:spacing w:val="2"/>
                <w:sz w:val="20"/>
                <w:szCs w:val="20"/>
              </w:rPr>
              <w:fldChar w:fldCharType="separate"/>
            </w:r>
            <w:r w:rsidR="008A713E">
              <w:rPr>
                <w:rFonts w:ascii="Marianne Light" w:hAnsi="Marianne Light" w:cs="Times New Roman"/>
                <w:spacing w:val="2"/>
                <w:sz w:val="20"/>
                <w:szCs w:val="20"/>
              </w:rPr>
              <w:fldChar w:fldCharType="end"/>
            </w:r>
            <w:r w:rsidRPr="004C6957">
              <w:rPr>
                <w:rFonts w:ascii="Marianne Light" w:hAnsi="Marianne Light" w:cs="Times New Roman"/>
                <w:spacing w:val="2"/>
                <w:sz w:val="20"/>
                <w:szCs w:val="20"/>
              </w:rPr>
              <w:t xml:space="preserve"> </w:t>
            </w:r>
            <w:r w:rsidRPr="004C6957">
              <w:rPr>
                <w:rFonts w:ascii="Marianne Light" w:hAnsi="Marianne Light"/>
                <w:spacing w:val="2"/>
                <w:sz w:val="20"/>
                <w:szCs w:val="20"/>
              </w:rPr>
              <w:t>Non</w:t>
            </w:r>
          </w:p>
          <w:p w14:paraId="0544E927" w14:textId="77777777" w:rsidR="004C6957" w:rsidRPr="004C6957" w:rsidRDefault="004C6957" w:rsidP="004C6957">
            <w:pPr>
              <w:tabs>
                <w:tab w:val="center" w:pos="4536"/>
                <w:tab w:val="right" w:pos="9072"/>
              </w:tabs>
              <w:jc w:val="center"/>
              <w:rPr>
                <w:rFonts w:ascii="Times New Roman" w:hAnsi="Times New Roman" w:cs="Times New Roman"/>
                <w:bCs/>
                <w:spacing w:val="2"/>
                <w:sz w:val="28"/>
                <w:szCs w:val="28"/>
              </w:rPr>
            </w:pPr>
          </w:p>
        </w:tc>
      </w:tr>
      <w:tr w:rsidR="004C6957" w:rsidRPr="004C6957" w14:paraId="48102FD1" w14:textId="77777777" w:rsidTr="004C6957">
        <w:trPr>
          <w:trHeight w:val="584"/>
        </w:trPr>
        <w:tc>
          <w:tcPr>
            <w:tcW w:w="10768" w:type="dxa"/>
            <w:tcBorders>
              <w:top w:val="single" w:sz="4" w:space="0" w:color="auto"/>
              <w:left w:val="single" w:sz="4" w:space="0" w:color="auto"/>
              <w:bottom w:val="single" w:sz="4" w:space="0" w:color="auto"/>
              <w:right w:val="single" w:sz="4" w:space="0" w:color="auto"/>
            </w:tcBorders>
            <w:vAlign w:val="center"/>
          </w:tcPr>
          <w:p w14:paraId="0C8151A9" w14:textId="77777777" w:rsidR="004C6957" w:rsidRPr="004C6957" w:rsidRDefault="004C6957" w:rsidP="004C6957">
            <w:pPr>
              <w:tabs>
                <w:tab w:val="center" w:pos="4536"/>
                <w:tab w:val="right" w:pos="9072"/>
              </w:tabs>
              <w:jc w:val="left"/>
              <w:rPr>
                <w:rFonts w:ascii="Times New Roman" w:hAnsi="Times New Roman" w:cs="Times New Roman"/>
                <w:b/>
                <w:spacing w:val="2"/>
                <w:sz w:val="20"/>
                <w:szCs w:val="20"/>
              </w:rPr>
            </w:pPr>
            <w:r w:rsidRPr="004C6957">
              <w:rPr>
                <w:rFonts w:ascii="Marianne Light" w:hAnsi="Marianne Light"/>
                <w:b/>
                <w:spacing w:val="2"/>
                <w:sz w:val="20"/>
                <w:szCs w:val="20"/>
              </w:rPr>
              <w:t xml:space="preserve">Si vous êtes en CDI de droit public : </w:t>
            </w:r>
          </w:p>
          <w:p w14:paraId="58266901" w14:textId="77777777" w:rsidR="004C6957" w:rsidRPr="004C6957" w:rsidRDefault="004C6957" w:rsidP="004C6957">
            <w:pPr>
              <w:tabs>
                <w:tab w:val="center" w:pos="4536"/>
                <w:tab w:val="right" w:pos="9072"/>
              </w:tabs>
              <w:jc w:val="left"/>
              <w:rPr>
                <w:rFonts w:ascii="Marianne Light" w:hAnsi="Marianne Light"/>
                <w:spacing w:val="2"/>
                <w:sz w:val="20"/>
                <w:szCs w:val="20"/>
              </w:rPr>
            </w:pPr>
            <w:r w:rsidRPr="004C6957">
              <w:rPr>
                <w:rFonts w:ascii="Marianne Light" w:hAnsi="Marianne Light"/>
                <w:spacing w:val="2"/>
                <w:sz w:val="20"/>
                <w:szCs w:val="20"/>
              </w:rPr>
              <w:t>Recrutement possible par portabilité ou congé de mobilité</w:t>
            </w:r>
          </w:p>
          <w:p w14:paraId="5497366F" w14:textId="77777777" w:rsidR="004C6957" w:rsidRPr="004C6957" w:rsidRDefault="004C6957" w:rsidP="004C6957">
            <w:pPr>
              <w:tabs>
                <w:tab w:val="center" w:pos="4536"/>
                <w:tab w:val="right" w:pos="9072"/>
              </w:tabs>
              <w:jc w:val="center"/>
              <w:rPr>
                <w:rFonts w:ascii="Marianne Light" w:hAnsi="Marianne Light"/>
                <w:spacing w:val="2"/>
                <w:sz w:val="20"/>
                <w:szCs w:val="20"/>
              </w:rPr>
            </w:pPr>
          </w:p>
        </w:tc>
      </w:tr>
      <w:tr w:rsidR="004C6957" w:rsidRPr="004C6957" w14:paraId="15788DDA" w14:textId="77777777" w:rsidTr="004C6957">
        <w:trPr>
          <w:trHeight w:val="584"/>
        </w:trPr>
        <w:tc>
          <w:tcPr>
            <w:tcW w:w="10768" w:type="dxa"/>
            <w:tcBorders>
              <w:top w:val="single" w:sz="4" w:space="0" w:color="auto"/>
              <w:left w:val="single" w:sz="4" w:space="0" w:color="auto"/>
              <w:bottom w:val="single" w:sz="4" w:space="0" w:color="auto"/>
              <w:right w:val="single" w:sz="4" w:space="0" w:color="auto"/>
            </w:tcBorders>
            <w:vAlign w:val="center"/>
          </w:tcPr>
          <w:p w14:paraId="3007498E" w14:textId="77777777" w:rsidR="004C6957" w:rsidRPr="004C6957" w:rsidRDefault="004C6957" w:rsidP="004C6957">
            <w:pPr>
              <w:tabs>
                <w:tab w:val="center" w:pos="4536"/>
                <w:tab w:val="right" w:pos="9072"/>
              </w:tabs>
              <w:jc w:val="left"/>
              <w:rPr>
                <w:rFonts w:ascii="Marianne Light" w:hAnsi="Marianne Light"/>
                <w:spacing w:val="2"/>
                <w:sz w:val="20"/>
                <w:szCs w:val="20"/>
              </w:rPr>
            </w:pPr>
            <w:r w:rsidRPr="004C6957">
              <w:rPr>
                <w:rFonts w:ascii="Marianne Light" w:hAnsi="Marianne Light"/>
                <w:b/>
                <w:spacing w:val="2"/>
                <w:sz w:val="20"/>
                <w:szCs w:val="20"/>
              </w:rPr>
              <w:t xml:space="preserve">Si vous êtes en CDI sous convention collective de la sécurité sociale, </w:t>
            </w:r>
            <w:r w:rsidRPr="004C6957">
              <w:rPr>
                <w:rFonts w:ascii="Marianne Light" w:hAnsi="Marianne Light"/>
                <w:spacing w:val="2"/>
                <w:sz w:val="20"/>
                <w:szCs w:val="20"/>
              </w:rPr>
              <w:t>recrutement possible selon les conditions suivantes des conventions collectives du régime général :</w:t>
            </w:r>
          </w:p>
          <w:p w14:paraId="229DA441" w14:textId="74CCD739" w:rsidR="004C6957" w:rsidRPr="004C6957" w:rsidRDefault="005D7AC2" w:rsidP="004C6957">
            <w:pPr>
              <w:tabs>
                <w:tab w:val="center" w:pos="4536"/>
                <w:tab w:val="right" w:pos="9072"/>
              </w:tabs>
              <w:jc w:val="left"/>
              <w:rPr>
                <w:rFonts w:ascii="Marianne Light" w:hAnsi="Marianne Light"/>
                <w:spacing w:val="2"/>
                <w:sz w:val="20"/>
                <w:szCs w:val="20"/>
              </w:rPr>
            </w:pPr>
            <w:r>
              <w:rPr>
                <w:rFonts w:ascii="Marianne Light" w:hAnsi="Marianne Light"/>
                <w:spacing w:val="2"/>
                <w:sz w:val="20"/>
                <w:szCs w:val="20"/>
              </w:rPr>
              <w:t>Grille</w:t>
            </w:r>
            <w:r w:rsidR="004C6957" w:rsidRPr="004C6957">
              <w:rPr>
                <w:rFonts w:ascii="Marianne Light" w:hAnsi="Marianne Light"/>
                <w:spacing w:val="2"/>
                <w:sz w:val="20"/>
                <w:szCs w:val="20"/>
              </w:rPr>
              <w:t xml:space="preserve"> : </w:t>
            </w:r>
          </w:p>
          <w:p w14:paraId="14B31906" w14:textId="73BCF02F" w:rsidR="004C6957" w:rsidRPr="004C6957" w:rsidRDefault="004C6957" w:rsidP="004C6957">
            <w:pPr>
              <w:tabs>
                <w:tab w:val="center" w:pos="4536"/>
                <w:tab w:val="right" w:pos="9072"/>
              </w:tabs>
              <w:jc w:val="left"/>
              <w:rPr>
                <w:rFonts w:ascii="Marianne Light" w:hAnsi="Marianne Light"/>
                <w:spacing w:val="2"/>
                <w:sz w:val="20"/>
                <w:szCs w:val="20"/>
              </w:rPr>
            </w:pPr>
            <w:r w:rsidRPr="004C6957">
              <w:rPr>
                <w:rFonts w:ascii="Marianne Light" w:hAnsi="Marianne Light"/>
                <w:spacing w:val="2"/>
                <w:sz w:val="20"/>
                <w:szCs w:val="20"/>
              </w:rPr>
              <w:t xml:space="preserve">Niveau : </w:t>
            </w:r>
          </w:p>
          <w:p w14:paraId="35D3B2A1" w14:textId="77777777" w:rsidR="004C6957" w:rsidRPr="004C6957" w:rsidRDefault="004C6957" w:rsidP="004C6957">
            <w:pPr>
              <w:tabs>
                <w:tab w:val="center" w:pos="4536"/>
                <w:tab w:val="right" w:pos="9072"/>
              </w:tabs>
              <w:jc w:val="center"/>
              <w:rPr>
                <w:rFonts w:ascii="Marianne Light" w:hAnsi="Marianne Light"/>
                <w:spacing w:val="2"/>
                <w:sz w:val="20"/>
                <w:szCs w:val="20"/>
              </w:rPr>
            </w:pPr>
          </w:p>
        </w:tc>
      </w:tr>
      <w:tr w:rsidR="004C6957" w:rsidRPr="004C6957" w14:paraId="03FB5ED8" w14:textId="77777777" w:rsidTr="004C6957">
        <w:trPr>
          <w:trHeight w:val="584"/>
        </w:trPr>
        <w:tc>
          <w:tcPr>
            <w:tcW w:w="10768" w:type="dxa"/>
            <w:tcBorders>
              <w:top w:val="single" w:sz="4" w:space="0" w:color="auto"/>
              <w:left w:val="single" w:sz="4" w:space="0" w:color="auto"/>
              <w:bottom w:val="single" w:sz="4" w:space="0" w:color="auto"/>
              <w:right w:val="single" w:sz="4" w:space="0" w:color="auto"/>
            </w:tcBorders>
            <w:vAlign w:val="center"/>
          </w:tcPr>
          <w:p w14:paraId="4CE6A2FC" w14:textId="77777777" w:rsidR="004C6957" w:rsidRPr="004C6957" w:rsidRDefault="004C6957" w:rsidP="004C6957">
            <w:pPr>
              <w:tabs>
                <w:tab w:val="center" w:pos="4536"/>
                <w:tab w:val="right" w:pos="9072"/>
              </w:tabs>
              <w:jc w:val="left"/>
              <w:rPr>
                <w:rFonts w:ascii="Marianne Light" w:hAnsi="Marianne Light"/>
                <w:b/>
                <w:spacing w:val="2"/>
                <w:sz w:val="20"/>
                <w:szCs w:val="20"/>
              </w:rPr>
            </w:pPr>
            <w:r w:rsidRPr="004C6957">
              <w:rPr>
                <w:rFonts w:ascii="Marianne Light" w:hAnsi="Marianne Light"/>
                <w:b/>
                <w:spacing w:val="2"/>
                <w:sz w:val="20"/>
                <w:szCs w:val="20"/>
              </w:rPr>
              <w:t xml:space="preserve">Si vous n’êtes pas concernés par l’un des statuts cités ci-dessus : </w:t>
            </w:r>
          </w:p>
          <w:p w14:paraId="47077FA1" w14:textId="2D911D9F" w:rsidR="004C6957" w:rsidRPr="004C6957" w:rsidRDefault="00D6030F" w:rsidP="004C6957">
            <w:pPr>
              <w:tabs>
                <w:tab w:val="center" w:pos="4536"/>
                <w:tab w:val="right" w:pos="9072"/>
              </w:tabs>
              <w:jc w:val="left"/>
              <w:rPr>
                <w:rFonts w:ascii="Marianne Light" w:hAnsi="Marianne Light"/>
                <w:spacing w:val="2"/>
                <w:sz w:val="20"/>
                <w:szCs w:val="20"/>
              </w:rPr>
            </w:pPr>
            <w:r>
              <w:rPr>
                <w:rFonts w:ascii="Marianne Light" w:hAnsi="Marianne Light"/>
                <w:spacing w:val="2"/>
                <w:sz w:val="20"/>
                <w:szCs w:val="20"/>
              </w:rPr>
              <w:t>Niveau 2 du cadre de gestion des agents recrutés par contrat</w:t>
            </w:r>
            <w:r w:rsidR="00AA455E">
              <w:rPr>
                <w:rFonts w:ascii="Marianne Light" w:hAnsi="Marianne Light"/>
                <w:spacing w:val="2"/>
                <w:sz w:val="20"/>
                <w:szCs w:val="20"/>
              </w:rPr>
              <w:t xml:space="preserve"> au sein des ministères sociaux</w:t>
            </w:r>
            <w:r>
              <w:rPr>
                <w:rFonts w:ascii="Marianne Light" w:hAnsi="Marianne Light"/>
                <w:spacing w:val="2"/>
                <w:sz w:val="20"/>
                <w:szCs w:val="20"/>
              </w:rPr>
              <w:t>.</w:t>
            </w:r>
          </w:p>
          <w:p w14:paraId="05B8146A" w14:textId="77777777" w:rsidR="004C6957" w:rsidRPr="004C6957" w:rsidRDefault="004C6957" w:rsidP="004C6957">
            <w:pPr>
              <w:tabs>
                <w:tab w:val="center" w:pos="4536"/>
                <w:tab w:val="right" w:pos="9072"/>
              </w:tabs>
              <w:jc w:val="left"/>
              <w:rPr>
                <w:rFonts w:ascii="Marianne Light" w:hAnsi="Marianne Light"/>
                <w:spacing w:val="2"/>
                <w:sz w:val="20"/>
                <w:szCs w:val="20"/>
              </w:rPr>
            </w:pPr>
            <w:r w:rsidRPr="004C6957">
              <w:rPr>
                <w:rFonts w:ascii="Marianne Light" w:hAnsi="Marianne Light"/>
                <w:spacing w:val="2"/>
                <w:sz w:val="20"/>
                <w:szCs w:val="20"/>
              </w:rPr>
              <w:t xml:space="preserve">Recrutement possible en CDD de droit public d’une durée </w:t>
            </w:r>
            <w:r w:rsidR="006119FF">
              <w:rPr>
                <w:rFonts w:ascii="Marianne Light" w:hAnsi="Marianne Light"/>
                <w:spacing w:val="2"/>
                <w:sz w:val="20"/>
                <w:szCs w:val="20"/>
              </w:rPr>
              <w:t xml:space="preserve">de </w:t>
            </w:r>
            <w:r w:rsidR="00D6030F">
              <w:rPr>
                <w:rFonts w:ascii="Marianne Light" w:hAnsi="Marianne Light"/>
                <w:spacing w:val="2"/>
                <w:sz w:val="20"/>
                <w:szCs w:val="20"/>
              </w:rPr>
              <w:t>3</w:t>
            </w:r>
            <w:r w:rsidR="006119FF">
              <w:rPr>
                <w:rFonts w:ascii="Marianne Light" w:hAnsi="Marianne Light"/>
                <w:spacing w:val="2"/>
                <w:sz w:val="20"/>
                <w:szCs w:val="20"/>
              </w:rPr>
              <w:t xml:space="preserve"> an</w:t>
            </w:r>
            <w:r w:rsidR="005D7AC2">
              <w:rPr>
                <w:rFonts w:ascii="Marianne Light" w:hAnsi="Marianne Light"/>
                <w:spacing w:val="2"/>
                <w:sz w:val="20"/>
                <w:szCs w:val="20"/>
              </w:rPr>
              <w:t>s</w:t>
            </w:r>
            <w:r w:rsidRPr="004C6957">
              <w:rPr>
                <w:rFonts w:ascii="Marianne Light" w:hAnsi="Marianne Light"/>
                <w:spacing w:val="2"/>
                <w:sz w:val="20"/>
                <w:szCs w:val="20"/>
              </w:rPr>
              <w:t>, renouvelable.</w:t>
            </w:r>
          </w:p>
          <w:p w14:paraId="01F3E095" w14:textId="77777777" w:rsidR="004C6957" w:rsidRPr="004C6957" w:rsidRDefault="004C6957" w:rsidP="004C6957">
            <w:pPr>
              <w:tabs>
                <w:tab w:val="center" w:pos="4536"/>
                <w:tab w:val="right" w:pos="9072"/>
              </w:tabs>
              <w:jc w:val="center"/>
              <w:rPr>
                <w:rFonts w:ascii="Marianne Light" w:hAnsi="Marianne Light"/>
                <w:spacing w:val="2"/>
                <w:sz w:val="20"/>
                <w:szCs w:val="20"/>
              </w:rPr>
            </w:pPr>
          </w:p>
        </w:tc>
      </w:tr>
      <w:tr w:rsidR="004C6957" w:rsidRPr="004C6957" w14:paraId="57941BC7" w14:textId="77777777" w:rsidTr="004C6957">
        <w:trPr>
          <w:trHeight w:val="584"/>
        </w:trPr>
        <w:tc>
          <w:tcPr>
            <w:tcW w:w="10768" w:type="dxa"/>
            <w:tcBorders>
              <w:top w:val="single" w:sz="4" w:space="0" w:color="auto"/>
              <w:left w:val="single" w:sz="4" w:space="0" w:color="auto"/>
              <w:bottom w:val="single" w:sz="4" w:space="0" w:color="auto"/>
              <w:right w:val="single" w:sz="4" w:space="0" w:color="auto"/>
            </w:tcBorders>
            <w:vAlign w:val="center"/>
          </w:tcPr>
          <w:p w14:paraId="5D72261D" w14:textId="77777777" w:rsidR="004C6957" w:rsidRPr="004C6957" w:rsidRDefault="004C6957" w:rsidP="004C6957">
            <w:pPr>
              <w:tabs>
                <w:tab w:val="center" w:pos="4536"/>
                <w:tab w:val="right" w:pos="9072"/>
              </w:tabs>
              <w:jc w:val="left"/>
              <w:rPr>
                <w:rFonts w:ascii="Marianne Light" w:hAnsi="Marianne Light" w:cs="Times New Roman"/>
                <w:spacing w:val="2"/>
                <w:sz w:val="20"/>
                <w:szCs w:val="20"/>
              </w:rPr>
            </w:pPr>
            <w:r w:rsidRPr="004C6957">
              <w:rPr>
                <w:rFonts w:ascii="Marianne Light" w:hAnsi="Marianne Light" w:cs="Times New Roman"/>
                <w:spacing w:val="2"/>
                <w:sz w:val="20"/>
                <w:szCs w:val="20"/>
              </w:rPr>
              <w:t xml:space="preserve">Fonctions télétravaillables : </w:t>
            </w:r>
            <w:r w:rsidR="008A713E">
              <w:rPr>
                <w:rFonts w:ascii="Marianne Light" w:hAnsi="Marianne Light" w:cs="Times New Roman"/>
                <w:spacing w:val="2"/>
                <w:sz w:val="20"/>
                <w:szCs w:val="20"/>
              </w:rPr>
              <w:fldChar w:fldCharType="begin">
                <w:ffData>
                  <w:name w:val=""/>
                  <w:enabled/>
                  <w:calcOnExit w:val="0"/>
                  <w:checkBox>
                    <w:sizeAuto/>
                    <w:default w:val="1"/>
                  </w:checkBox>
                </w:ffData>
              </w:fldChar>
            </w:r>
            <w:r w:rsidR="008A713E">
              <w:rPr>
                <w:rFonts w:ascii="Marianne Light" w:hAnsi="Marianne Light" w:cs="Times New Roman"/>
                <w:spacing w:val="2"/>
                <w:sz w:val="20"/>
                <w:szCs w:val="20"/>
              </w:rPr>
              <w:instrText xml:space="preserve"> FORMCHECKBOX </w:instrText>
            </w:r>
            <w:r w:rsidR="008A713E">
              <w:rPr>
                <w:rFonts w:ascii="Marianne Light" w:hAnsi="Marianne Light" w:cs="Times New Roman"/>
                <w:spacing w:val="2"/>
                <w:sz w:val="20"/>
                <w:szCs w:val="20"/>
              </w:rPr>
            </w:r>
            <w:r w:rsidR="008A713E">
              <w:rPr>
                <w:rFonts w:ascii="Marianne Light" w:hAnsi="Marianne Light" w:cs="Times New Roman"/>
                <w:spacing w:val="2"/>
                <w:sz w:val="20"/>
                <w:szCs w:val="20"/>
              </w:rPr>
              <w:fldChar w:fldCharType="separate"/>
            </w:r>
            <w:r w:rsidR="008A713E">
              <w:rPr>
                <w:rFonts w:ascii="Marianne Light" w:hAnsi="Marianne Light" w:cs="Times New Roman"/>
                <w:spacing w:val="2"/>
                <w:sz w:val="20"/>
                <w:szCs w:val="20"/>
              </w:rPr>
              <w:fldChar w:fldCharType="end"/>
            </w:r>
            <w:r w:rsidRPr="004C6957">
              <w:rPr>
                <w:rFonts w:ascii="Marianne Light" w:hAnsi="Marianne Light" w:cs="Times New Roman"/>
                <w:spacing w:val="2"/>
                <w:sz w:val="20"/>
                <w:szCs w:val="20"/>
              </w:rPr>
              <w:t xml:space="preserve"> Oui </w:t>
            </w:r>
            <w:r w:rsidRPr="004C6957">
              <w:rPr>
                <w:rFonts w:ascii="Marianne Light" w:hAnsi="Marianne Light" w:cs="Times New Roman"/>
                <w:spacing w:val="2"/>
                <w:sz w:val="20"/>
                <w:szCs w:val="20"/>
              </w:rPr>
              <w:fldChar w:fldCharType="begin">
                <w:ffData>
                  <w:name w:val=""/>
                  <w:enabled/>
                  <w:calcOnExit w:val="0"/>
                  <w:checkBox>
                    <w:sizeAuto/>
                    <w:default w:val="0"/>
                  </w:checkBox>
                </w:ffData>
              </w:fldChar>
            </w:r>
            <w:r w:rsidRPr="004C6957">
              <w:rPr>
                <w:rFonts w:ascii="Marianne Light" w:hAnsi="Marianne Light" w:cs="Times New Roman"/>
                <w:spacing w:val="2"/>
                <w:sz w:val="20"/>
                <w:szCs w:val="20"/>
              </w:rPr>
              <w:instrText xml:space="preserve"> FORMCHECKBOX </w:instrText>
            </w:r>
            <w:r w:rsidRPr="004C6957">
              <w:rPr>
                <w:rFonts w:ascii="Marianne Light" w:hAnsi="Marianne Light" w:cs="Times New Roman"/>
                <w:spacing w:val="2"/>
                <w:sz w:val="20"/>
                <w:szCs w:val="20"/>
              </w:rPr>
            </w:r>
            <w:r w:rsidRPr="004C6957">
              <w:rPr>
                <w:rFonts w:ascii="Marianne Light" w:hAnsi="Marianne Light" w:cs="Times New Roman"/>
                <w:spacing w:val="2"/>
                <w:sz w:val="20"/>
                <w:szCs w:val="20"/>
              </w:rPr>
              <w:fldChar w:fldCharType="separate"/>
            </w:r>
            <w:r w:rsidRPr="004C6957">
              <w:rPr>
                <w:rFonts w:ascii="Marianne Light" w:hAnsi="Marianne Light" w:cs="Times New Roman"/>
                <w:spacing w:val="2"/>
                <w:sz w:val="20"/>
                <w:szCs w:val="20"/>
              </w:rPr>
              <w:fldChar w:fldCharType="end"/>
            </w:r>
            <w:r w:rsidRPr="004C6957">
              <w:rPr>
                <w:rFonts w:ascii="Marianne Light" w:hAnsi="Marianne Light" w:cs="Times New Roman"/>
                <w:spacing w:val="2"/>
                <w:sz w:val="20"/>
                <w:szCs w:val="20"/>
              </w:rPr>
              <w:t xml:space="preserve"> Non</w:t>
            </w:r>
          </w:p>
          <w:p w14:paraId="7F2D065B" w14:textId="77777777" w:rsidR="004C6957" w:rsidRPr="004C6957" w:rsidRDefault="004C6957" w:rsidP="004C6957">
            <w:pPr>
              <w:tabs>
                <w:tab w:val="center" w:pos="4536"/>
                <w:tab w:val="right" w:pos="9072"/>
              </w:tabs>
              <w:jc w:val="left"/>
              <w:rPr>
                <w:rFonts w:ascii="Marianne Light" w:hAnsi="Marianne Light" w:cs="Times New Roman"/>
                <w:spacing w:val="2"/>
                <w:sz w:val="20"/>
                <w:szCs w:val="20"/>
              </w:rPr>
            </w:pPr>
          </w:p>
          <w:p w14:paraId="7D59CE2F" w14:textId="77777777" w:rsidR="004C6957" w:rsidRPr="004C6957" w:rsidRDefault="004C6957" w:rsidP="004C6957">
            <w:pPr>
              <w:tabs>
                <w:tab w:val="center" w:pos="4536"/>
                <w:tab w:val="right" w:pos="9072"/>
              </w:tabs>
              <w:jc w:val="left"/>
              <w:rPr>
                <w:rFonts w:ascii="Marianne Light" w:hAnsi="Marianne Light" w:cs="Times New Roman"/>
                <w:spacing w:val="2"/>
                <w:sz w:val="20"/>
                <w:szCs w:val="20"/>
              </w:rPr>
            </w:pPr>
            <w:r w:rsidRPr="004C6957">
              <w:rPr>
                <w:rFonts w:ascii="Marianne Light" w:hAnsi="Marianne Light" w:cs="Times New Roman"/>
                <w:spacing w:val="2"/>
                <w:sz w:val="20"/>
                <w:szCs w:val="20"/>
              </w:rPr>
              <w:t xml:space="preserve">Fonction soumise à DPI : </w:t>
            </w:r>
            <w:r w:rsidR="008A713E">
              <w:rPr>
                <w:rFonts w:ascii="Marianne Light" w:hAnsi="Marianne Light" w:cs="Times New Roman"/>
                <w:spacing w:val="2"/>
                <w:sz w:val="20"/>
                <w:szCs w:val="20"/>
              </w:rPr>
              <w:fldChar w:fldCharType="begin">
                <w:ffData>
                  <w:name w:val=""/>
                  <w:enabled/>
                  <w:calcOnExit w:val="0"/>
                  <w:checkBox>
                    <w:sizeAuto/>
                    <w:default w:val="1"/>
                  </w:checkBox>
                </w:ffData>
              </w:fldChar>
            </w:r>
            <w:r w:rsidR="008A713E">
              <w:rPr>
                <w:rFonts w:ascii="Marianne Light" w:hAnsi="Marianne Light" w:cs="Times New Roman"/>
                <w:spacing w:val="2"/>
                <w:sz w:val="20"/>
                <w:szCs w:val="20"/>
              </w:rPr>
              <w:instrText xml:space="preserve"> FORMCHECKBOX </w:instrText>
            </w:r>
            <w:r w:rsidR="008A713E">
              <w:rPr>
                <w:rFonts w:ascii="Marianne Light" w:hAnsi="Marianne Light" w:cs="Times New Roman"/>
                <w:spacing w:val="2"/>
                <w:sz w:val="20"/>
                <w:szCs w:val="20"/>
              </w:rPr>
            </w:r>
            <w:r w:rsidR="008A713E">
              <w:rPr>
                <w:rFonts w:ascii="Marianne Light" w:hAnsi="Marianne Light" w:cs="Times New Roman"/>
                <w:spacing w:val="2"/>
                <w:sz w:val="20"/>
                <w:szCs w:val="20"/>
              </w:rPr>
              <w:fldChar w:fldCharType="separate"/>
            </w:r>
            <w:r w:rsidR="008A713E">
              <w:rPr>
                <w:rFonts w:ascii="Marianne Light" w:hAnsi="Marianne Light" w:cs="Times New Roman"/>
                <w:spacing w:val="2"/>
                <w:sz w:val="20"/>
                <w:szCs w:val="20"/>
              </w:rPr>
              <w:fldChar w:fldCharType="end"/>
            </w:r>
            <w:r w:rsidRPr="004C6957">
              <w:rPr>
                <w:rFonts w:ascii="Marianne Light" w:hAnsi="Marianne Light" w:cs="Times New Roman"/>
                <w:spacing w:val="2"/>
                <w:sz w:val="20"/>
                <w:szCs w:val="20"/>
              </w:rPr>
              <w:t xml:space="preserve"> Oui </w:t>
            </w:r>
            <w:r w:rsidR="006119FF">
              <w:rPr>
                <w:rFonts w:ascii="Marianne Light" w:hAnsi="Marianne Light" w:cs="Times New Roman"/>
                <w:spacing w:val="2"/>
                <w:sz w:val="20"/>
                <w:szCs w:val="20"/>
              </w:rPr>
              <w:fldChar w:fldCharType="begin">
                <w:ffData>
                  <w:name w:val=""/>
                  <w:enabled/>
                  <w:calcOnExit w:val="0"/>
                  <w:checkBox>
                    <w:sizeAuto/>
                    <w:default w:val="0"/>
                  </w:checkBox>
                </w:ffData>
              </w:fldChar>
            </w:r>
            <w:r w:rsidR="006119FF">
              <w:rPr>
                <w:rFonts w:ascii="Marianne Light" w:hAnsi="Marianne Light" w:cs="Times New Roman"/>
                <w:spacing w:val="2"/>
                <w:sz w:val="20"/>
                <w:szCs w:val="20"/>
              </w:rPr>
              <w:instrText xml:space="preserve"> FORMCHECKBOX </w:instrText>
            </w:r>
            <w:r w:rsidR="006119FF">
              <w:rPr>
                <w:rFonts w:ascii="Marianne Light" w:hAnsi="Marianne Light" w:cs="Times New Roman"/>
                <w:spacing w:val="2"/>
                <w:sz w:val="20"/>
                <w:szCs w:val="20"/>
              </w:rPr>
            </w:r>
            <w:r w:rsidR="006119FF">
              <w:rPr>
                <w:rFonts w:ascii="Marianne Light" w:hAnsi="Marianne Light" w:cs="Times New Roman"/>
                <w:spacing w:val="2"/>
                <w:sz w:val="20"/>
                <w:szCs w:val="20"/>
              </w:rPr>
              <w:fldChar w:fldCharType="separate"/>
            </w:r>
            <w:r w:rsidR="006119FF">
              <w:rPr>
                <w:rFonts w:ascii="Marianne Light" w:hAnsi="Marianne Light" w:cs="Times New Roman"/>
                <w:spacing w:val="2"/>
                <w:sz w:val="20"/>
                <w:szCs w:val="20"/>
              </w:rPr>
              <w:fldChar w:fldCharType="end"/>
            </w:r>
            <w:r w:rsidRPr="004C6957">
              <w:rPr>
                <w:rFonts w:ascii="Marianne Light" w:hAnsi="Marianne Light" w:cs="Times New Roman"/>
                <w:spacing w:val="2"/>
                <w:sz w:val="20"/>
                <w:szCs w:val="20"/>
              </w:rPr>
              <w:t xml:space="preserve"> Non</w:t>
            </w:r>
          </w:p>
          <w:p w14:paraId="7947EE76" w14:textId="77777777" w:rsidR="004C6957" w:rsidRPr="004C6957" w:rsidRDefault="004C6957" w:rsidP="004C6957">
            <w:pPr>
              <w:tabs>
                <w:tab w:val="center" w:pos="4536"/>
                <w:tab w:val="right" w:pos="9072"/>
              </w:tabs>
              <w:jc w:val="left"/>
              <w:rPr>
                <w:rFonts w:ascii="Marianne Light" w:hAnsi="Marianne Light"/>
                <w:b/>
                <w:spacing w:val="2"/>
                <w:sz w:val="20"/>
                <w:szCs w:val="20"/>
              </w:rPr>
            </w:pPr>
          </w:p>
        </w:tc>
      </w:tr>
    </w:tbl>
    <w:p w14:paraId="67FA8552" w14:textId="77777777" w:rsidR="004C6957" w:rsidRDefault="004C6957" w:rsidP="00C77B69">
      <w:pPr>
        <w:pStyle w:val="En-tte"/>
        <w:jc w:val="both"/>
        <w:rPr>
          <w:rFonts w:ascii="Marianne Light" w:hAnsi="Marianne Light" w:cs="Arial"/>
          <w:sz w:val="20"/>
          <w:szCs w:val="20"/>
        </w:rPr>
      </w:pPr>
    </w:p>
    <w:p w14:paraId="10D98770" w14:textId="77777777" w:rsidR="006119FF" w:rsidRDefault="006119FF" w:rsidP="00C77B69">
      <w:pPr>
        <w:pStyle w:val="En-tte"/>
        <w:jc w:val="both"/>
        <w:rPr>
          <w:rFonts w:ascii="Marianne Light" w:hAnsi="Marianne Light" w:cs="Arial"/>
          <w:sz w:val="20"/>
          <w:szCs w:val="20"/>
        </w:rPr>
      </w:pPr>
    </w:p>
    <w:p w14:paraId="042D95B4" w14:textId="77777777" w:rsidR="004C6957" w:rsidRPr="00136EB3" w:rsidRDefault="004C6957" w:rsidP="00C77B69">
      <w:pPr>
        <w:pStyle w:val="En-tte"/>
        <w:jc w:val="both"/>
        <w:rPr>
          <w:rFonts w:ascii="Marianne Light" w:hAnsi="Marianne Light" w:cs="Arial"/>
          <w:sz w:val="20"/>
          <w:szCs w:val="20"/>
        </w:rPr>
      </w:pP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77"/>
        <w:gridCol w:w="6691"/>
      </w:tblGrid>
      <w:tr w:rsidR="004C214A" w:rsidRPr="00136EB3" w14:paraId="760FEDA3" w14:textId="77777777" w:rsidTr="00B92A51">
        <w:trPr>
          <w:trHeight w:val="314"/>
        </w:trPr>
        <w:tc>
          <w:tcPr>
            <w:tcW w:w="10768" w:type="dxa"/>
            <w:gridSpan w:val="2"/>
            <w:shd w:val="clear" w:color="auto" w:fill="E0E0E0"/>
            <w:vAlign w:val="center"/>
          </w:tcPr>
          <w:p w14:paraId="63D4CED7" w14:textId="77777777" w:rsidR="004C214A" w:rsidRPr="00136EB3" w:rsidRDefault="004C214A" w:rsidP="001F58BE">
            <w:pPr>
              <w:jc w:val="center"/>
              <w:rPr>
                <w:rFonts w:ascii="Marianne Light" w:hAnsi="Marianne Light"/>
                <w:b/>
                <w:bCs/>
              </w:rPr>
            </w:pPr>
            <w:r w:rsidRPr="00136EB3">
              <w:rPr>
                <w:rFonts w:ascii="Marianne Light" w:hAnsi="Marianne Light"/>
                <w:b/>
                <w:bCs/>
              </w:rPr>
              <w:t xml:space="preserve">LOCALISATION </w:t>
            </w:r>
            <w:r w:rsidR="0081554E" w:rsidRPr="00136EB3">
              <w:rPr>
                <w:rFonts w:ascii="Marianne Light" w:hAnsi="Marianne Light"/>
                <w:b/>
                <w:bCs/>
              </w:rPr>
              <w:t xml:space="preserve">ADMINISTRATIVE ET </w:t>
            </w:r>
            <w:r w:rsidRPr="00136EB3">
              <w:rPr>
                <w:rFonts w:ascii="Marianne Light" w:hAnsi="Marianne Light"/>
                <w:b/>
                <w:bCs/>
              </w:rPr>
              <w:t>GEOGRAPHIQUE</w:t>
            </w:r>
          </w:p>
        </w:tc>
      </w:tr>
      <w:tr w:rsidR="001F58BE" w:rsidRPr="00136EB3" w14:paraId="4B04C3B9" w14:textId="77777777" w:rsidTr="00B92A51">
        <w:trPr>
          <w:trHeight w:val="473"/>
        </w:trPr>
        <w:tc>
          <w:tcPr>
            <w:tcW w:w="10768" w:type="dxa"/>
            <w:gridSpan w:val="2"/>
            <w:tcBorders>
              <w:bottom w:val="nil"/>
            </w:tcBorders>
            <w:vAlign w:val="center"/>
          </w:tcPr>
          <w:p w14:paraId="5C1C76C1" w14:textId="77777777" w:rsidR="001F58BE" w:rsidRPr="00136EB3" w:rsidRDefault="001F58BE" w:rsidP="001F58BE">
            <w:pPr>
              <w:jc w:val="center"/>
              <w:rPr>
                <w:rFonts w:ascii="Marianne Light" w:hAnsi="Marianne Light"/>
                <w:sz w:val="20"/>
                <w:szCs w:val="20"/>
              </w:rPr>
            </w:pPr>
            <w:r w:rsidRPr="00136EB3">
              <w:rPr>
                <w:rFonts w:ascii="Marianne Light" w:hAnsi="Marianne Light"/>
                <w:sz w:val="20"/>
                <w:szCs w:val="20"/>
              </w:rPr>
              <w:t>AGENCE REGIONALE DE SANTE DE NORMANDIE</w:t>
            </w:r>
          </w:p>
        </w:tc>
      </w:tr>
      <w:tr w:rsidR="009C2F56" w:rsidRPr="00136EB3" w14:paraId="3CA26C6F" w14:textId="77777777" w:rsidTr="00B92A51">
        <w:trPr>
          <w:trHeight w:val="416"/>
        </w:trPr>
        <w:tc>
          <w:tcPr>
            <w:tcW w:w="10768" w:type="dxa"/>
            <w:gridSpan w:val="2"/>
            <w:tcBorders>
              <w:top w:val="nil"/>
              <w:bottom w:val="nil"/>
            </w:tcBorders>
          </w:tcPr>
          <w:p w14:paraId="10D5627B" w14:textId="77777777" w:rsidR="009C2F56" w:rsidRPr="00136EB3" w:rsidRDefault="00E65073" w:rsidP="009066ED">
            <w:pPr>
              <w:spacing w:line="360" w:lineRule="auto"/>
              <w:ind w:left="1080" w:hanging="1080"/>
              <w:jc w:val="left"/>
              <w:rPr>
                <w:rFonts w:ascii="Marianne Light" w:hAnsi="Marianne Light"/>
                <w:sz w:val="20"/>
                <w:szCs w:val="20"/>
              </w:rPr>
            </w:pPr>
            <w:r w:rsidRPr="00136EB3">
              <w:rPr>
                <w:rFonts w:ascii="Marianne Light" w:hAnsi="Marianne Light"/>
                <w:sz w:val="20"/>
                <w:szCs w:val="20"/>
              </w:rPr>
              <w:fldChar w:fldCharType="begin">
                <w:ffData>
                  <w:name w:val="CaseACocher5"/>
                  <w:enabled/>
                  <w:calcOnExit w:val="0"/>
                  <w:checkBox>
                    <w:sizeAuto/>
                    <w:default w:val="0"/>
                  </w:checkBox>
                </w:ffData>
              </w:fldChar>
            </w:r>
            <w:r w:rsidR="009C2F56" w:rsidRPr="00136EB3">
              <w:rPr>
                <w:rFonts w:ascii="Marianne Light" w:hAnsi="Marianne Light"/>
                <w:sz w:val="20"/>
                <w:szCs w:val="20"/>
              </w:rPr>
              <w:instrText xml:space="preserve"> FORMCHECKBOX </w:instrText>
            </w:r>
            <w:r w:rsidRPr="00136EB3">
              <w:rPr>
                <w:rFonts w:ascii="Marianne Light" w:hAnsi="Marianne Light"/>
                <w:sz w:val="20"/>
                <w:szCs w:val="20"/>
              </w:rPr>
            </w:r>
            <w:r w:rsidRPr="00136EB3">
              <w:rPr>
                <w:rFonts w:ascii="Marianne Light" w:hAnsi="Marianne Light"/>
                <w:sz w:val="20"/>
                <w:szCs w:val="20"/>
              </w:rPr>
              <w:fldChar w:fldCharType="separate"/>
            </w:r>
            <w:r w:rsidRPr="00136EB3">
              <w:rPr>
                <w:rFonts w:ascii="Marianne Light" w:hAnsi="Marianne Light"/>
                <w:sz w:val="20"/>
                <w:szCs w:val="20"/>
              </w:rPr>
              <w:fldChar w:fldCharType="end"/>
            </w:r>
            <w:r w:rsidR="009C2F56" w:rsidRPr="00136EB3">
              <w:rPr>
                <w:rFonts w:ascii="Marianne Light" w:hAnsi="Marianne Light"/>
                <w:sz w:val="20"/>
                <w:szCs w:val="20"/>
              </w:rPr>
              <w:t xml:space="preserve">  Cité administrative- Place Bonet -</w:t>
            </w:r>
            <w:r w:rsidR="00CD509E" w:rsidRPr="00136EB3">
              <w:rPr>
                <w:rFonts w:ascii="Marianne Light" w:hAnsi="Marianne Light"/>
                <w:sz w:val="20"/>
                <w:szCs w:val="20"/>
              </w:rPr>
              <w:t xml:space="preserve"> </w:t>
            </w:r>
            <w:r w:rsidR="009C2F56" w:rsidRPr="00136EB3">
              <w:rPr>
                <w:rFonts w:ascii="Marianne Light" w:hAnsi="Marianne Light"/>
                <w:sz w:val="20"/>
                <w:szCs w:val="20"/>
              </w:rPr>
              <w:t xml:space="preserve">ALENCON </w:t>
            </w:r>
          </w:p>
          <w:p w14:paraId="652FCD17" w14:textId="77777777" w:rsidR="009C2F56" w:rsidRPr="00136EB3" w:rsidRDefault="00645F98" w:rsidP="009066ED">
            <w:pPr>
              <w:spacing w:line="360" w:lineRule="auto"/>
              <w:ind w:left="1080" w:hanging="1080"/>
              <w:jc w:val="left"/>
              <w:rPr>
                <w:rFonts w:ascii="Marianne Light" w:hAnsi="Marianne Light"/>
                <w:sz w:val="18"/>
                <w:szCs w:val="18"/>
              </w:rPr>
            </w:pPr>
            <w:r>
              <w:rPr>
                <w:rFonts w:ascii="Marianne Light" w:hAnsi="Marianne Light"/>
                <w:sz w:val="20"/>
                <w:szCs w:val="20"/>
              </w:rPr>
              <w:fldChar w:fldCharType="begin">
                <w:ffData>
                  <w:name w:val="CaseACocher5"/>
                  <w:enabled w:val="0"/>
                  <w:calcOnExit w:val="0"/>
                  <w:checkBox>
                    <w:sizeAuto/>
                    <w:default w:val="1"/>
                  </w:checkBox>
                </w:ffData>
              </w:fldChar>
            </w:r>
            <w:bookmarkStart w:id="0" w:name="CaseACocher5"/>
            <w:r>
              <w:rPr>
                <w:rFonts w:ascii="Marianne Light" w:hAnsi="Marianne Light"/>
                <w:sz w:val="20"/>
                <w:szCs w:val="20"/>
              </w:rPr>
              <w:instrText xml:space="preserve"> FORMCHECKBOX </w:instrText>
            </w:r>
            <w:r>
              <w:rPr>
                <w:rFonts w:ascii="Marianne Light" w:hAnsi="Marianne Light"/>
                <w:sz w:val="20"/>
                <w:szCs w:val="20"/>
              </w:rPr>
            </w:r>
            <w:r>
              <w:rPr>
                <w:rFonts w:ascii="Marianne Light" w:hAnsi="Marianne Light"/>
                <w:sz w:val="20"/>
                <w:szCs w:val="20"/>
              </w:rPr>
              <w:fldChar w:fldCharType="separate"/>
            </w:r>
            <w:r>
              <w:rPr>
                <w:rFonts w:ascii="Marianne Light" w:hAnsi="Marianne Light"/>
                <w:sz w:val="20"/>
                <w:szCs w:val="20"/>
              </w:rPr>
              <w:fldChar w:fldCharType="end"/>
            </w:r>
            <w:bookmarkEnd w:id="0"/>
            <w:r w:rsidR="009C2F56" w:rsidRPr="00136EB3">
              <w:rPr>
                <w:rFonts w:ascii="Marianne Light" w:hAnsi="Marianne Light"/>
                <w:sz w:val="16"/>
                <w:szCs w:val="16"/>
              </w:rPr>
              <w:t xml:space="preserve"> </w:t>
            </w:r>
            <w:r w:rsidR="009C2F56" w:rsidRPr="00136EB3">
              <w:rPr>
                <w:rFonts w:ascii="Marianne Light" w:hAnsi="Marianne Light"/>
                <w:sz w:val="20"/>
                <w:szCs w:val="20"/>
              </w:rPr>
              <w:t xml:space="preserve"> </w:t>
            </w:r>
            <w:smartTag w:uri="urn:schemas-microsoft-com:office:cs:smarttags" w:element="NumConv6p0">
              <w:smartTagPr>
                <w:attr w:name="sch" w:val="1"/>
                <w:attr w:name="val" w:val="2"/>
              </w:smartTagPr>
              <w:r w:rsidR="009C2F56" w:rsidRPr="00136EB3">
                <w:rPr>
                  <w:rFonts w:ascii="Marianne Light" w:hAnsi="Marianne Light"/>
                  <w:sz w:val="20"/>
                  <w:szCs w:val="20"/>
                </w:rPr>
                <w:t>2</w:t>
              </w:r>
            </w:smartTag>
            <w:r w:rsidR="009C2F56" w:rsidRPr="00136EB3">
              <w:rPr>
                <w:rFonts w:ascii="Marianne Light" w:hAnsi="Marianne Light"/>
                <w:sz w:val="20"/>
                <w:szCs w:val="20"/>
              </w:rPr>
              <w:t xml:space="preserve"> Place Jean Nouzille - CAEN</w:t>
            </w:r>
            <w:r w:rsidR="009C2F56" w:rsidRPr="00136EB3">
              <w:rPr>
                <w:rFonts w:ascii="Marianne Light" w:hAnsi="Marianne Light"/>
                <w:sz w:val="18"/>
                <w:szCs w:val="18"/>
              </w:rPr>
              <w:t xml:space="preserve">  </w:t>
            </w:r>
          </w:p>
          <w:p w14:paraId="75DBE556" w14:textId="77777777" w:rsidR="009C2F56" w:rsidRPr="00136EB3" w:rsidRDefault="00E65073" w:rsidP="009066ED">
            <w:pPr>
              <w:spacing w:line="360" w:lineRule="auto"/>
              <w:ind w:left="1080" w:hanging="1080"/>
              <w:jc w:val="left"/>
              <w:rPr>
                <w:rFonts w:ascii="Marianne Light" w:hAnsi="Marianne Light"/>
                <w:sz w:val="20"/>
                <w:szCs w:val="20"/>
              </w:rPr>
            </w:pPr>
            <w:r w:rsidRPr="00136EB3">
              <w:rPr>
                <w:rFonts w:ascii="Marianne Light" w:hAnsi="Marianne Light"/>
                <w:sz w:val="20"/>
                <w:szCs w:val="20"/>
              </w:rPr>
              <w:fldChar w:fldCharType="begin">
                <w:ffData>
                  <w:name w:val="CaseACocher11"/>
                  <w:enabled/>
                  <w:calcOnExit w:val="0"/>
                  <w:checkBox>
                    <w:sizeAuto/>
                    <w:default w:val="0"/>
                  </w:checkBox>
                </w:ffData>
              </w:fldChar>
            </w:r>
            <w:r w:rsidR="009C2F56" w:rsidRPr="00136EB3">
              <w:rPr>
                <w:rFonts w:ascii="Marianne Light" w:hAnsi="Marianne Light"/>
                <w:sz w:val="20"/>
                <w:szCs w:val="20"/>
              </w:rPr>
              <w:instrText xml:space="preserve"> FORMCHECKBOX </w:instrText>
            </w:r>
            <w:r w:rsidRPr="00136EB3">
              <w:rPr>
                <w:rFonts w:ascii="Marianne Light" w:hAnsi="Marianne Light"/>
                <w:sz w:val="20"/>
                <w:szCs w:val="20"/>
              </w:rPr>
            </w:r>
            <w:r w:rsidRPr="00136EB3">
              <w:rPr>
                <w:rFonts w:ascii="Marianne Light" w:hAnsi="Marianne Light"/>
                <w:sz w:val="20"/>
                <w:szCs w:val="20"/>
              </w:rPr>
              <w:fldChar w:fldCharType="separate"/>
            </w:r>
            <w:r w:rsidRPr="00136EB3">
              <w:rPr>
                <w:rFonts w:ascii="Marianne Light" w:hAnsi="Marianne Light"/>
                <w:sz w:val="20"/>
                <w:szCs w:val="20"/>
              </w:rPr>
              <w:fldChar w:fldCharType="end"/>
            </w:r>
            <w:r w:rsidR="009C2F56" w:rsidRPr="00136EB3">
              <w:rPr>
                <w:rFonts w:ascii="Marianne Light" w:hAnsi="Marianne Light"/>
                <w:sz w:val="20"/>
                <w:szCs w:val="20"/>
              </w:rPr>
              <w:t xml:space="preserve"> Cité administrative, 18 bd Georges Chauvin</w:t>
            </w:r>
            <w:r w:rsidR="00CD509E" w:rsidRPr="00136EB3">
              <w:rPr>
                <w:rFonts w:ascii="Marianne Light" w:hAnsi="Marianne Light"/>
                <w:sz w:val="20"/>
                <w:szCs w:val="20"/>
              </w:rPr>
              <w:t xml:space="preserve"> -</w:t>
            </w:r>
            <w:r w:rsidR="009C2F56" w:rsidRPr="00136EB3">
              <w:rPr>
                <w:rFonts w:ascii="Marianne Light" w:hAnsi="Marianne Light"/>
                <w:sz w:val="20"/>
                <w:szCs w:val="20"/>
              </w:rPr>
              <w:t xml:space="preserve"> EVREUX </w:t>
            </w:r>
          </w:p>
          <w:p w14:paraId="0FFA095C" w14:textId="77777777" w:rsidR="009C2F56" w:rsidRPr="00136EB3" w:rsidRDefault="00247B22" w:rsidP="009066ED">
            <w:pPr>
              <w:spacing w:line="360" w:lineRule="auto"/>
              <w:ind w:left="1080" w:hanging="1080"/>
              <w:jc w:val="left"/>
              <w:rPr>
                <w:rFonts w:ascii="Marianne Light" w:hAnsi="Marianne Light"/>
                <w:sz w:val="20"/>
                <w:szCs w:val="20"/>
              </w:rPr>
            </w:pPr>
            <w:r>
              <w:rPr>
                <w:rFonts w:ascii="Marianne Light" w:hAnsi="Marianne Light"/>
                <w:sz w:val="20"/>
                <w:szCs w:val="20"/>
              </w:rPr>
              <w:fldChar w:fldCharType="begin">
                <w:ffData>
                  <w:name w:val="CaseACocher8"/>
                  <w:enabled/>
                  <w:calcOnExit w:val="0"/>
                  <w:checkBox>
                    <w:sizeAuto/>
                    <w:default w:val="0"/>
                  </w:checkBox>
                </w:ffData>
              </w:fldChar>
            </w:r>
            <w:bookmarkStart w:id="1" w:name="CaseACocher8"/>
            <w:r>
              <w:rPr>
                <w:rFonts w:ascii="Marianne Light" w:hAnsi="Marianne Light"/>
                <w:sz w:val="20"/>
                <w:szCs w:val="20"/>
              </w:rPr>
              <w:instrText xml:space="preserve"> FORMCHECKBOX </w:instrText>
            </w:r>
            <w:r>
              <w:rPr>
                <w:rFonts w:ascii="Marianne Light" w:hAnsi="Marianne Light"/>
                <w:sz w:val="20"/>
                <w:szCs w:val="20"/>
              </w:rPr>
            </w:r>
            <w:r>
              <w:rPr>
                <w:rFonts w:ascii="Marianne Light" w:hAnsi="Marianne Light"/>
                <w:sz w:val="20"/>
                <w:szCs w:val="20"/>
              </w:rPr>
              <w:fldChar w:fldCharType="separate"/>
            </w:r>
            <w:r>
              <w:rPr>
                <w:rFonts w:ascii="Marianne Light" w:hAnsi="Marianne Light"/>
                <w:sz w:val="20"/>
                <w:szCs w:val="20"/>
              </w:rPr>
              <w:fldChar w:fldCharType="end"/>
            </w:r>
            <w:bookmarkEnd w:id="1"/>
            <w:r w:rsidR="009C2F56" w:rsidRPr="00136EB3">
              <w:rPr>
                <w:rFonts w:ascii="Marianne Light" w:hAnsi="Marianne Light"/>
                <w:sz w:val="20"/>
                <w:szCs w:val="20"/>
              </w:rPr>
              <w:t xml:space="preserve"> 31 rue </w:t>
            </w:r>
            <w:proofErr w:type="spellStart"/>
            <w:r w:rsidR="009C2F56" w:rsidRPr="00136EB3">
              <w:rPr>
                <w:rFonts w:ascii="Marianne Light" w:hAnsi="Marianne Light"/>
                <w:sz w:val="20"/>
                <w:szCs w:val="20"/>
              </w:rPr>
              <w:t>Malouet</w:t>
            </w:r>
            <w:proofErr w:type="spellEnd"/>
            <w:r w:rsidR="009C2F56" w:rsidRPr="00136EB3">
              <w:rPr>
                <w:rFonts w:ascii="Marianne Light" w:hAnsi="Marianne Light"/>
                <w:sz w:val="20"/>
                <w:szCs w:val="20"/>
              </w:rPr>
              <w:t xml:space="preserve"> </w:t>
            </w:r>
            <w:r w:rsidR="00CD509E" w:rsidRPr="00136EB3">
              <w:rPr>
                <w:rFonts w:ascii="Marianne Light" w:hAnsi="Marianne Light"/>
                <w:sz w:val="20"/>
                <w:szCs w:val="20"/>
              </w:rPr>
              <w:t>-</w:t>
            </w:r>
            <w:r w:rsidR="009C2F56" w:rsidRPr="00136EB3">
              <w:rPr>
                <w:rFonts w:ascii="Marianne Light" w:hAnsi="Marianne Light"/>
                <w:sz w:val="20"/>
                <w:szCs w:val="20"/>
              </w:rPr>
              <w:t xml:space="preserve"> ROUEN</w:t>
            </w:r>
          </w:p>
          <w:p w14:paraId="0645BE4E" w14:textId="77777777" w:rsidR="009C2F56" w:rsidRPr="00136EB3" w:rsidRDefault="00E65073" w:rsidP="00CD509E">
            <w:pPr>
              <w:spacing w:line="360" w:lineRule="auto"/>
              <w:ind w:left="1080" w:hanging="1080"/>
              <w:jc w:val="left"/>
              <w:rPr>
                <w:rFonts w:ascii="Marianne Light" w:hAnsi="Marianne Light"/>
                <w:sz w:val="18"/>
                <w:szCs w:val="18"/>
              </w:rPr>
            </w:pPr>
            <w:r w:rsidRPr="00136EB3">
              <w:rPr>
                <w:rFonts w:ascii="Marianne Light" w:hAnsi="Marianne Light"/>
                <w:sz w:val="20"/>
                <w:szCs w:val="20"/>
              </w:rPr>
              <w:fldChar w:fldCharType="begin">
                <w:ffData>
                  <w:name w:val="CaseACocher5"/>
                  <w:enabled/>
                  <w:calcOnExit w:val="0"/>
                  <w:checkBox>
                    <w:sizeAuto/>
                    <w:default w:val="0"/>
                  </w:checkBox>
                </w:ffData>
              </w:fldChar>
            </w:r>
            <w:r w:rsidR="009C2F56" w:rsidRPr="00136EB3">
              <w:rPr>
                <w:rFonts w:ascii="Marianne Light" w:hAnsi="Marianne Light"/>
                <w:sz w:val="20"/>
                <w:szCs w:val="20"/>
              </w:rPr>
              <w:instrText xml:space="preserve"> FORMCHECKBOX </w:instrText>
            </w:r>
            <w:r w:rsidRPr="00136EB3">
              <w:rPr>
                <w:rFonts w:ascii="Marianne Light" w:hAnsi="Marianne Light"/>
                <w:sz w:val="20"/>
                <w:szCs w:val="20"/>
              </w:rPr>
            </w:r>
            <w:r w:rsidRPr="00136EB3">
              <w:rPr>
                <w:rFonts w:ascii="Marianne Light" w:hAnsi="Marianne Light"/>
                <w:sz w:val="20"/>
                <w:szCs w:val="20"/>
              </w:rPr>
              <w:fldChar w:fldCharType="separate"/>
            </w:r>
            <w:r w:rsidRPr="00136EB3">
              <w:rPr>
                <w:rFonts w:ascii="Marianne Light" w:hAnsi="Marianne Light"/>
                <w:sz w:val="20"/>
                <w:szCs w:val="20"/>
              </w:rPr>
              <w:fldChar w:fldCharType="end"/>
            </w:r>
            <w:r w:rsidR="009C2F56" w:rsidRPr="00136EB3">
              <w:rPr>
                <w:rFonts w:ascii="Marianne Light" w:hAnsi="Marianne Light"/>
                <w:sz w:val="20"/>
                <w:szCs w:val="20"/>
              </w:rPr>
              <w:t xml:space="preserve"> Place de la Préfecture </w:t>
            </w:r>
            <w:r w:rsidR="00CD509E" w:rsidRPr="00136EB3">
              <w:rPr>
                <w:rFonts w:ascii="Marianne Light" w:hAnsi="Marianne Light"/>
                <w:sz w:val="20"/>
                <w:szCs w:val="20"/>
              </w:rPr>
              <w:t>–</w:t>
            </w:r>
            <w:r w:rsidR="009C2F56" w:rsidRPr="00136EB3">
              <w:rPr>
                <w:rFonts w:ascii="Marianne Light" w:hAnsi="Marianne Light"/>
                <w:sz w:val="20"/>
                <w:szCs w:val="20"/>
              </w:rPr>
              <w:t xml:space="preserve"> SAINT</w:t>
            </w:r>
            <w:r w:rsidR="00CD509E" w:rsidRPr="00136EB3">
              <w:rPr>
                <w:rFonts w:ascii="Marianne Light" w:hAnsi="Marianne Light"/>
                <w:sz w:val="20"/>
                <w:szCs w:val="20"/>
              </w:rPr>
              <w:t>-</w:t>
            </w:r>
            <w:r w:rsidR="00D77190" w:rsidRPr="00136EB3">
              <w:rPr>
                <w:rFonts w:ascii="Marianne Light" w:hAnsi="Marianne Light"/>
                <w:sz w:val="20"/>
                <w:szCs w:val="20"/>
              </w:rPr>
              <w:t>L</w:t>
            </w:r>
            <w:r w:rsidR="009C2F56" w:rsidRPr="00136EB3">
              <w:rPr>
                <w:rFonts w:ascii="Marianne Light" w:hAnsi="Marianne Light"/>
                <w:sz w:val="20"/>
                <w:szCs w:val="20"/>
              </w:rPr>
              <w:t>O</w:t>
            </w:r>
          </w:p>
        </w:tc>
      </w:tr>
      <w:tr w:rsidR="0017604F" w:rsidRPr="00136EB3" w14:paraId="6F48AB5B" w14:textId="77777777" w:rsidTr="00B92A51">
        <w:trPr>
          <w:trHeight w:val="416"/>
        </w:trPr>
        <w:tc>
          <w:tcPr>
            <w:tcW w:w="10768" w:type="dxa"/>
            <w:gridSpan w:val="2"/>
            <w:tcBorders>
              <w:top w:val="nil"/>
              <w:bottom w:val="single" w:sz="4" w:space="0" w:color="auto"/>
            </w:tcBorders>
          </w:tcPr>
          <w:p w14:paraId="3E26BDB5" w14:textId="77777777" w:rsidR="0017604F" w:rsidRPr="00136EB3" w:rsidRDefault="0017604F" w:rsidP="00D77190">
            <w:pPr>
              <w:spacing w:line="360" w:lineRule="auto"/>
              <w:jc w:val="left"/>
              <w:rPr>
                <w:rFonts w:ascii="Marianne Light" w:hAnsi="Marianne Light"/>
                <w:sz w:val="20"/>
                <w:szCs w:val="20"/>
              </w:rPr>
            </w:pPr>
          </w:p>
        </w:tc>
      </w:tr>
      <w:tr w:rsidR="004C6957" w:rsidRPr="00136EB3" w14:paraId="037CD381" w14:textId="77777777" w:rsidTr="00B92A51">
        <w:trPr>
          <w:trHeight w:val="416"/>
        </w:trPr>
        <w:tc>
          <w:tcPr>
            <w:tcW w:w="10768" w:type="dxa"/>
            <w:gridSpan w:val="2"/>
            <w:tcBorders>
              <w:top w:val="single" w:sz="4" w:space="0" w:color="auto"/>
              <w:left w:val="nil"/>
              <w:bottom w:val="single" w:sz="4" w:space="0" w:color="auto"/>
              <w:right w:val="nil"/>
            </w:tcBorders>
          </w:tcPr>
          <w:p w14:paraId="51E2C3C2" w14:textId="77777777" w:rsidR="004C6957" w:rsidRPr="00136EB3" w:rsidRDefault="004C6957" w:rsidP="00D77190">
            <w:pPr>
              <w:spacing w:line="360" w:lineRule="auto"/>
              <w:jc w:val="left"/>
              <w:rPr>
                <w:rFonts w:ascii="Marianne Light" w:hAnsi="Marianne Light"/>
                <w:sz w:val="20"/>
                <w:szCs w:val="20"/>
              </w:rPr>
            </w:pPr>
          </w:p>
        </w:tc>
      </w:tr>
      <w:tr w:rsidR="008A713E" w:rsidRPr="00136EB3" w14:paraId="705AFFFA" w14:textId="77777777" w:rsidTr="00B92A51">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FFFFFF"/>
        </w:tblPrEx>
        <w:trPr>
          <w:trHeight w:val="451"/>
        </w:trPr>
        <w:tc>
          <w:tcPr>
            <w:tcW w:w="4077" w:type="dxa"/>
            <w:tcBorders>
              <w:top w:val="single" w:sz="4" w:space="0" w:color="auto"/>
              <w:left w:val="single" w:sz="4" w:space="0" w:color="auto"/>
              <w:bottom w:val="single" w:sz="4" w:space="0" w:color="auto"/>
              <w:right w:val="single" w:sz="4" w:space="0" w:color="auto"/>
            </w:tcBorders>
            <w:shd w:val="clear" w:color="auto" w:fill="E0E0E0"/>
            <w:vAlign w:val="center"/>
          </w:tcPr>
          <w:p w14:paraId="66CAB029" w14:textId="77777777" w:rsidR="008A713E" w:rsidRPr="00136EB3" w:rsidRDefault="008A713E" w:rsidP="008A713E">
            <w:pPr>
              <w:jc w:val="center"/>
              <w:rPr>
                <w:rFonts w:ascii="Marianne Light" w:hAnsi="Marianne Light"/>
                <w:b/>
                <w:bCs/>
              </w:rPr>
            </w:pPr>
            <w:r w:rsidRPr="00136EB3">
              <w:rPr>
                <w:rFonts w:ascii="Marianne Light" w:hAnsi="Marianne Light"/>
                <w:sz w:val="20"/>
                <w:szCs w:val="20"/>
              </w:rPr>
              <w:br w:type="page"/>
            </w:r>
            <w:r w:rsidRPr="00136EB3">
              <w:rPr>
                <w:rFonts w:ascii="Marianne Light" w:hAnsi="Marianne Light"/>
                <w:b/>
                <w:bCs/>
              </w:rPr>
              <w:t>DIRECTION</w:t>
            </w:r>
          </w:p>
        </w:tc>
        <w:tc>
          <w:tcPr>
            <w:tcW w:w="6691" w:type="dxa"/>
            <w:tcBorders>
              <w:top w:val="single" w:sz="4" w:space="0" w:color="auto"/>
              <w:left w:val="single" w:sz="4" w:space="0" w:color="auto"/>
              <w:bottom w:val="single" w:sz="4" w:space="0" w:color="auto"/>
              <w:right w:val="single" w:sz="4" w:space="0" w:color="auto"/>
            </w:tcBorders>
            <w:vAlign w:val="center"/>
          </w:tcPr>
          <w:p w14:paraId="08D50CDC" w14:textId="77777777" w:rsidR="008A713E" w:rsidRPr="00EF2B3C" w:rsidRDefault="008A713E" w:rsidP="008A713E">
            <w:pPr>
              <w:jc w:val="center"/>
              <w:rPr>
                <w:rFonts w:ascii="Marianne Light" w:hAnsi="Marianne Light"/>
                <w:bCs/>
              </w:rPr>
            </w:pPr>
            <w:r w:rsidRPr="00EF2B3C">
              <w:rPr>
                <w:rFonts w:ascii="Marianne Light" w:hAnsi="Marianne Light"/>
                <w:bCs/>
              </w:rPr>
              <w:t>Direction de la santé publique</w:t>
            </w:r>
          </w:p>
        </w:tc>
      </w:tr>
      <w:tr w:rsidR="008A713E" w:rsidRPr="00136EB3" w14:paraId="404DEC77" w14:textId="77777777" w:rsidTr="00B92A51">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FFFFFF"/>
        </w:tblPrEx>
        <w:trPr>
          <w:trHeight w:val="429"/>
        </w:trPr>
        <w:tc>
          <w:tcPr>
            <w:tcW w:w="4077" w:type="dxa"/>
            <w:tcBorders>
              <w:top w:val="nil"/>
              <w:left w:val="single" w:sz="4" w:space="0" w:color="auto"/>
              <w:bottom w:val="single" w:sz="4" w:space="0" w:color="auto"/>
              <w:right w:val="single" w:sz="4" w:space="0" w:color="auto"/>
            </w:tcBorders>
            <w:shd w:val="clear" w:color="auto" w:fill="E0E0E0"/>
            <w:vAlign w:val="center"/>
          </w:tcPr>
          <w:p w14:paraId="6E1B1287" w14:textId="1FC782F7" w:rsidR="008A713E" w:rsidRPr="00136EB3" w:rsidRDefault="008A713E" w:rsidP="008A713E">
            <w:pPr>
              <w:jc w:val="center"/>
              <w:rPr>
                <w:rFonts w:ascii="Marianne Light" w:hAnsi="Marianne Light"/>
                <w:b/>
                <w:bCs/>
              </w:rPr>
            </w:pPr>
            <w:r w:rsidRPr="00136EB3">
              <w:rPr>
                <w:rFonts w:ascii="Marianne Light" w:hAnsi="Marianne Light"/>
                <w:b/>
                <w:bCs/>
              </w:rPr>
              <w:t>P</w:t>
            </w:r>
            <w:r w:rsidR="00EF70E8">
              <w:rPr>
                <w:rFonts w:ascii="Marianne Light" w:hAnsi="Marianne Light"/>
                <w:b/>
                <w:bCs/>
              </w:rPr>
              <w:t>Ô</w:t>
            </w:r>
            <w:r w:rsidRPr="00136EB3">
              <w:rPr>
                <w:rFonts w:ascii="Marianne Light" w:hAnsi="Marianne Light"/>
                <w:b/>
                <w:bCs/>
              </w:rPr>
              <w:t>LE</w:t>
            </w:r>
          </w:p>
        </w:tc>
        <w:tc>
          <w:tcPr>
            <w:tcW w:w="6691" w:type="dxa"/>
            <w:tcBorders>
              <w:top w:val="single" w:sz="4" w:space="0" w:color="auto"/>
              <w:left w:val="single" w:sz="4" w:space="0" w:color="auto"/>
              <w:bottom w:val="single" w:sz="4" w:space="0" w:color="auto"/>
              <w:right w:val="single" w:sz="4" w:space="0" w:color="auto"/>
            </w:tcBorders>
            <w:vAlign w:val="center"/>
          </w:tcPr>
          <w:p w14:paraId="1FA2B6DD" w14:textId="77777777" w:rsidR="008A713E" w:rsidRPr="00EF2B3C" w:rsidRDefault="008A713E" w:rsidP="008A713E">
            <w:pPr>
              <w:jc w:val="center"/>
              <w:rPr>
                <w:rFonts w:ascii="Marianne Light" w:hAnsi="Marianne Light"/>
                <w:bCs/>
              </w:rPr>
            </w:pPr>
            <w:r w:rsidRPr="00EF2B3C">
              <w:rPr>
                <w:rFonts w:ascii="Marianne Light" w:hAnsi="Marianne Light"/>
                <w:bCs/>
              </w:rPr>
              <w:t>Veille et sécurité sanitaire</w:t>
            </w:r>
          </w:p>
        </w:tc>
      </w:tr>
    </w:tbl>
    <w:p w14:paraId="08756335" w14:textId="77777777" w:rsidR="00FB5185" w:rsidRPr="00136EB3" w:rsidRDefault="00FB5185" w:rsidP="004C6957">
      <w:pPr>
        <w:rPr>
          <w:rFonts w:ascii="Marianne Light" w:hAnsi="Marianne Light"/>
          <w:b/>
          <w:bCs/>
        </w:rPr>
      </w:pPr>
    </w:p>
    <w:tbl>
      <w:tblPr>
        <w:tblW w:w="1076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FFFFFF"/>
        <w:tblLayout w:type="fixed"/>
        <w:tblLook w:val="01E0" w:firstRow="1" w:lastRow="1" w:firstColumn="1" w:lastColumn="1" w:noHBand="0" w:noVBand="0"/>
      </w:tblPr>
      <w:tblGrid>
        <w:gridCol w:w="10768"/>
      </w:tblGrid>
      <w:tr w:rsidR="00FB5185" w:rsidRPr="00136EB3" w14:paraId="2B9E797D" w14:textId="77777777" w:rsidTr="00B92A51">
        <w:trPr>
          <w:trHeight w:val="465"/>
        </w:trPr>
        <w:tc>
          <w:tcPr>
            <w:tcW w:w="10768" w:type="dxa"/>
            <w:tcBorders>
              <w:top w:val="single" w:sz="4" w:space="0" w:color="auto"/>
              <w:left w:val="single" w:sz="4" w:space="0" w:color="auto"/>
              <w:bottom w:val="single" w:sz="4" w:space="0" w:color="auto"/>
              <w:right w:val="single" w:sz="4" w:space="0" w:color="auto"/>
            </w:tcBorders>
            <w:shd w:val="clear" w:color="auto" w:fill="E0E0E0"/>
            <w:vAlign w:val="center"/>
          </w:tcPr>
          <w:p w14:paraId="1A6B90CB" w14:textId="77777777" w:rsidR="00FB5185" w:rsidRPr="00136EB3" w:rsidRDefault="00FB5185" w:rsidP="00FB5185">
            <w:pPr>
              <w:jc w:val="center"/>
              <w:rPr>
                <w:rFonts w:ascii="Marianne Light" w:hAnsi="Marianne Light"/>
                <w:b/>
                <w:bCs/>
              </w:rPr>
            </w:pPr>
            <w:r w:rsidRPr="00136EB3">
              <w:rPr>
                <w:rFonts w:ascii="Marianne Light" w:hAnsi="Marianne Light"/>
                <w:b/>
                <w:bCs/>
              </w:rPr>
              <w:t>MISSIONS PRINCIPALES DE L’ARS</w:t>
            </w:r>
          </w:p>
        </w:tc>
      </w:tr>
      <w:tr w:rsidR="00FB5185" w:rsidRPr="00136EB3" w14:paraId="63260C86" w14:textId="77777777" w:rsidTr="00B92A51">
        <w:trPr>
          <w:trHeight w:val="1511"/>
        </w:trPr>
        <w:tc>
          <w:tcPr>
            <w:tcW w:w="10768" w:type="dxa"/>
            <w:tcBorders>
              <w:top w:val="single" w:sz="4" w:space="0" w:color="auto"/>
              <w:left w:val="single" w:sz="4" w:space="0" w:color="auto"/>
              <w:bottom w:val="single" w:sz="4" w:space="0" w:color="auto"/>
              <w:right w:val="single" w:sz="4" w:space="0" w:color="auto"/>
            </w:tcBorders>
            <w:shd w:val="clear" w:color="auto" w:fill="FFFFFF"/>
          </w:tcPr>
          <w:p w14:paraId="79A77DA8" w14:textId="77777777" w:rsidR="00FB5185" w:rsidRPr="00136EB3" w:rsidRDefault="00FB5185" w:rsidP="008C03DB">
            <w:pPr>
              <w:rPr>
                <w:rFonts w:ascii="Marianne Light" w:hAnsi="Marianne Light"/>
                <w:sz w:val="20"/>
                <w:szCs w:val="20"/>
              </w:rPr>
            </w:pPr>
          </w:p>
          <w:p w14:paraId="298CA0A6" w14:textId="77777777" w:rsidR="00FB5185" w:rsidRPr="00136EB3" w:rsidRDefault="00DF4E3D" w:rsidP="008C03DB">
            <w:pPr>
              <w:rPr>
                <w:rFonts w:ascii="Marianne Light" w:hAnsi="Marianne Light"/>
                <w:sz w:val="20"/>
                <w:szCs w:val="20"/>
              </w:rPr>
            </w:pPr>
            <w:r w:rsidRPr="00136EB3">
              <w:rPr>
                <w:rFonts w:ascii="Marianne Light" w:hAnsi="Marianne Light"/>
                <w:sz w:val="20"/>
                <w:szCs w:val="20"/>
              </w:rPr>
              <w:t>L’Agence Régionale</w:t>
            </w:r>
            <w:r w:rsidR="008A683F" w:rsidRPr="00136EB3">
              <w:rPr>
                <w:rFonts w:ascii="Marianne Light" w:hAnsi="Marianne Light"/>
                <w:sz w:val="20"/>
                <w:szCs w:val="20"/>
              </w:rPr>
              <w:t xml:space="preserve"> de Santé </w:t>
            </w:r>
            <w:r w:rsidRPr="00136EB3">
              <w:rPr>
                <w:rFonts w:ascii="Marianne Light" w:hAnsi="Marianne Light"/>
                <w:sz w:val="20"/>
                <w:szCs w:val="20"/>
              </w:rPr>
              <w:t>a</w:t>
            </w:r>
            <w:r w:rsidR="008A683F" w:rsidRPr="00136EB3">
              <w:rPr>
                <w:rFonts w:ascii="Marianne Light" w:hAnsi="Marianne Light"/>
                <w:sz w:val="20"/>
                <w:szCs w:val="20"/>
              </w:rPr>
              <w:t xml:space="preserve"> pour mission d’assurer, à l’échelon régi</w:t>
            </w:r>
            <w:r w:rsidR="000D2E67" w:rsidRPr="00136EB3">
              <w:rPr>
                <w:rFonts w:ascii="Marianne Light" w:hAnsi="Marianne Light"/>
                <w:sz w:val="20"/>
                <w:szCs w:val="20"/>
              </w:rPr>
              <w:t xml:space="preserve">onal, le pilotage d’ensemble du </w:t>
            </w:r>
            <w:r w:rsidR="008A683F" w:rsidRPr="00136EB3">
              <w:rPr>
                <w:rFonts w:ascii="Marianne Light" w:hAnsi="Marianne Light"/>
                <w:sz w:val="20"/>
                <w:szCs w:val="20"/>
              </w:rPr>
              <w:t xml:space="preserve">système de santé. </w:t>
            </w:r>
            <w:r w:rsidR="000D2E67" w:rsidRPr="00136EB3">
              <w:rPr>
                <w:rFonts w:ascii="Marianne Light" w:hAnsi="Marianne Light"/>
                <w:sz w:val="20"/>
                <w:szCs w:val="20"/>
              </w:rPr>
              <w:t>Elle</w:t>
            </w:r>
            <w:r w:rsidR="008A683F" w:rsidRPr="00136EB3">
              <w:rPr>
                <w:rFonts w:ascii="Marianne Light" w:hAnsi="Marianne Light"/>
                <w:sz w:val="20"/>
                <w:szCs w:val="20"/>
              </w:rPr>
              <w:t xml:space="preserve"> </w:t>
            </w:r>
            <w:r w:rsidR="000D2E67" w:rsidRPr="00136EB3">
              <w:rPr>
                <w:rFonts w:ascii="Marianne Light" w:hAnsi="Marianne Light"/>
                <w:sz w:val="20"/>
                <w:szCs w:val="20"/>
              </w:rPr>
              <w:t>est responsable</w:t>
            </w:r>
            <w:r w:rsidR="008A683F" w:rsidRPr="00136EB3">
              <w:rPr>
                <w:rFonts w:ascii="Marianne Light" w:hAnsi="Marianne Light"/>
                <w:sz w:val="20"/>
                <w:szCs w:val="20"/>
              </w:rPr>
              <w:t xml:space="preserve"> de la sécurité sanitaire, des actions de prévention menées dans la région, de l’organisation de l’offre de soins en fonction des besoins de la population, y compris dans les structures d’accueil des perso</w:t>
            </w:r>
            <w:r w:rsidR="000D2E67" w:rsidRPr="00136EB3">
              <w:rPr>
                <w:rFonts w:ascii="Marianne Light" w:hAnsi="Marianne Light"/>
                <w:sz w:val="20"/>
                <w:szCs w:val="20"/>
              </w:rPr>
              <w:t>nnes âgées ou handicapées. Elle garantit</w:t>
            </w:r>
            <w:r w:rsidR="008A683F" w:rsidRPr="00136EB3">
              <w:rPr>
                <w:rFonts w:ascii="Marianne Light" w:hAnsi="Marianne Light"/>
                <w:sz w:val="20"/>
                <w:szCs w:val="20"/>
              </w:rPr>
              <w:t xml:space="preserve"> une approche cohérente et efficace des politiques de santé menées sur </w:t>
            </w:r>
            <w:r w:rsidR="000D2E67" w:rsidRPr="00136EB3">
              <w:rPr>
                <w:rFonts w:ascii="Marianne Light" w:hAnsi="Marianne Light"/>
                <w:sz w:val="20"/>
                <w:szCs w:val="20"/>
              </w:rPr>
              <w:t>le territoire et favorise</w:t>
            </w:r>
            <w:r w:rsidR="008A683F" w:rsidRPr="00136EB3">
              <w:rPr>
                <w:rFonts w:ascii="Marianne Light" w:hAnsi="Marianne Light"/>
                <w:sz w:val="20"/>
                <w:szCs w:val="20"/>
              </w:rPr>
              <w:t xml:space="preserve"> une plus grande fluidité du parcours de </w:t>
            </w:r>
            <w:r w:rsidR="000D2E67" w:rsidRPr="00136EB3">
              <w:rPr>
                <w:rFonts w:ascii="Marianne Light" w:hAnsi="Marianne Light"/>
                <w:sz w:val="20"/>
                <w:szCs w:val="20"/>
              </w:rPr>
              <w:t>santé</w:t>
            </w:r>
            <w:r w:rsidR="008A683F" w:rsidRPr="00136EB3">
              <w:rPr>
                <w:rFonts w:ascii="Marianne Light" w:hAnsi="Marianne Light"/>
                <w:sz w:val="20"/>
                <w:szCs w:val="20"/>
              </w:rPr>
              <w:t>, pour r</w:t>
            </w:r>
            <w:r w:rsidR="000D2E67" w:rsidRPr="00136EB3">
              <w:rPr>
                <w:rFonts w:ascii="Marianne Light" w:hAnsi="Marianne Light"/>
                <w:sz w:val="20"/>
                <w:szCs w:val="20"/>
              </w:rPr>
              <w:t>épondre aux besoins des populations.</w:t>
            </w:r>
          </w:p>
          <w:p w14:paraId="12FBDBA5" w14:textId="77777777" w:rsidR="00FB5185" w:rsidRPr="00136EB3" w:rsidRDefault="00FB5185" w:rsidP="008C03DB">
            <w:pPr>
              <w:rPr>
                <w:rFonts w:ascii="Marianne Light" w:hAnsi="Marianne Light"/>
                <w:sz w:val="20"/>
                <w:szCs w:val="20"/>
              </w:rPr>
            </w:pPr>
          </w:p>
        </w:tc>
      </w:tr>
    </w:tbl>
    <w:p w14:paraId="45BB6ABD" w14:textId="77777777" w:rsidR="00FB5185" w:rsidRPr="00136EB3" w:rsidRDefault="00FB5185" w:rsidP="00FB5185">
      <w:pPr>
        <w:jc w:val="center"/>
        <w:rPr>
          <w:rFonts w:ascii="Marianne Light" w:hAnsi="Marianne Light"/>
          <w:b/>
          <w:bCs/>
        </w:rPr>
      </w:pPr>
    </w:p>
    <w:tbl>
      <w:tblPr>
        <w:tblW w:w="1076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FFFFFF"/>
        <w:tblLayout w:type="fixed"/>
        <w:tblLook w:val="01E0" w:firstRow="1" w:lastRow="1" w:firstColumn="1" w:lastColumn="1" w:noHBand="0" w:noVBand="0"/>
      </w:tblPr>
      <w:tblGrid>
        <w:gridCol w:w="3637"/>
        <w:gridCol w:w="4976"/>
        <w:gridCol w:w="2155"/>
      </w:tblGrid>
      <w:tr w:rsidR="001F58BE" w:rsidRPr="00136EB3" w14:paraId="48671D49" w14:textId="77777777" w:rsidTr="00B92A51">
        <w:trPr>
          <w:trHeight w:val="465"/>
        </w:trPr>
        <w:tc>
          <w:tcPr>
            <w:tcW w:w="10768" w:type="dxa"/>
            <w:gridSpan w:val="3"/>
            <w:tcBorders>
              <w:top w:val="single" w:sz="4" w:space="0" w:color="auto"/>
              <w:left w:val="single" w:sz="4" w:space="0" w:color="auto"/>
              <w:bottom w:val="single" w:sz="4" w:space="0" w:color="auto"/>
              <w:right w:val="single" w:sz="4" w:space="0" w:color="auto"/>
            </w:tcBorders>
            <w:shd w:val="clear" w:color="auto" w:fill="E0E0E0"/>
            <w:vAlign w:val="center"/>
          </w:tcPr>
          <w:p w14:paraId="41FAAA61" w14:textId="77777777" w:rsidR="00046883" w:rsidRPr="00136EB3" w:rsidRDefault="00046883" w:rsidP="007E60CC">
            <w:pPr>
              <w:jc w:val="center"/>
              <w:rPr>
                <w:rFonts w:ascii="Marianne Light" w:hAnsi="Marianne Light"/>
                <w:b/>
                <w:bCs/>
              </w:rPr>
            </w:pPr>
            <w:r w:rsidRPr="00136EB3">
              <w:rPr>
                <w:rFonts w:ascii="Marianne Light" w:hAnsi="Marianne Light"/>
                <w:b/>
                <w:bCs/>
              </w:rPr>
              <w:t>MISSIONS PRINCIPALES D</w:t>
            </w:r>
            <w:r w:rsidR="007E60CC" w:rsidRPr="00136EB3">
              <w:rPr>
                <w:rFonts w:ascii="Marianne Light" w:hAnsi="Marianne Light"/>
                <w:b/>
                <w:bCs/>
              </w:rPr>
              <w:t>E LA DIRECTION ET DU POLE</w:t>
            </w:r>
          </w:p>
        </w:tc>
      </w:tr>
      <w:tr w:rsidR="001F58BE" w:rsidRPr="00136EB3" w14:paraId="51372029" w14:textId="77777777" w:rsidTr="00B92A51">
        <w:trPr>
          <w:trHeight w:val="1511"/>
        </w:trPr>
        <w:tc>
          <w:tcPr>
            <w:tcW w:w="10768" w:type="dxa"/>
            <w:gridSpan w:val="3"/>
            <w:tcBorders>
              <w:top w:val="single" w:sz="4" w:space="0" w:color="auto"/>
              <w:left w:val="single" w:sz="4" w:space="0" w:color="auto"/>
              <w:bottom w:val="single" w:sz="4" w:space="0" w:color="auto"/>
              <w:right w:val="single" w:sz="4" w:space="0" w:color="auto"/>
            </w:tcBorders>
            <w:shd w:val="clear" w:color="auto" w:fill="FFFFFF"/>
          </w:tcPr>
          <w:p w14:paraId="36DB4F63" w14:textId="77777777" w:rsidR="001F58BE" w:rsidRPr="00136EB3" w:rsidRDefault="001F58BE" w:rsidP="00CF20B7">
            <w:pPr>
              <w:rPr>
                <w:rFonts w:ascii="Marianne Light" w:hAnsi="Marianne Light"/>
                <w:sz w:val="20"/>
                <w:szCs w:val="20"/>
                <w:u w:val="single"/>
              </w:rPr>
            </w:pPr>
          </w:p>
          <w:p w14:paraId="168168F3" w14:textId="4A68015D" w:rsidR="00CF4340" w:rsidRDefault="00CF4340" w:rsidP="005A0473">
            <w:pPr>
              <w:tabs>
                <w:tab w:val="left" w:pos="270"/>
              </w:tabs>
              <w:rPr>
                <w:rFonts w:ascii="Marianne Light" w:hAnsi="Marianne Light"/>
                <w:sz w:val="20"/>
                <w:szCs w:val="20"/>
              </w:rPr>
            </w:pPr>
            <w:r>
              <w:rPr>
                <w:rFonts w:ascii="Marianne Light" w:hAnsi="Marianne Light"/>
                <w:sz w:val="20"/>
                <w:szCs w:val="20"/>
              </w:rPr>
              <w:t xml:space="preserve">La </w:t>
            </w:r>
            <w:r w:rsidR="005335BA">
              <w:rPr>
                <w:rFonts w:ascii="Marianne Light" w:hAnsi="Marianne Light"/>
                <w:sz w:val="20"/>
                <w:szCs w:val="20"/>
              </w:rPr>
              <w:t>d</w:t>
            </w:r>
            <w:r w:rsidRPr="00CF4340">
              <w:rPr>
                <w:rFonts w:ascii="Marianne Light" w:hAnsi="Marianne Light"/>
                <w:sz w:val="20"/>
                <w:szCs w:val="20"/>
              </w:rPr>
              <w:t xml:space="preserve">irection de la santé publique </w:t>
            </w:r>
            <w:r>
              <w:rPr>
                <w:rFonts w:ascii="Marianne Light" w:hAnsi="Marianne Light"/>
                <w:sz w:val="20"/>
                <w:szCs w:val="20"/>
              </w:rPr>
              <w:t xml:space="preserve">(DSP) </w:t>
            </w:r>
            <w:r w:rsidRPr="00CF4340">
              <w:rPr>
                <w:rFonts w:ascii="Marianne Light" w:hAnsi="Marianne Light"/>
                <w:sz w:val="20"/>
                <w:szCs w:val="20"/>
              </w:rPr>
              <w:t xml:space="preserve">a pour mission : </w:t>
            </w:r>
          </w:p>
          <w:p w14:paraId="7DA3FFE6" w14:textId="77777777" w:rsidR="00CF4340" w:rsidRPr="00CF4340" w:rsidRDefault="00B47990" w:rsidP="00CF4340">
            <w:pPr>
              <w:pStyle w:val="Paragraphedeliste"/>
              <w:numPr>
                <w:ilvl w:val="0"/>
                <w:numId w:val="22"/>
              </w:numPr>
              <w:tabs>
                <w:tab w:val="left" w:pos="270"/>
              </w:tabs>
              <w:rPr>
                <w:rFonts w:ascii="Marianne Light" w:hAnsi="Marianne Light"/>
                <w:sz w:val="20"/>
                <w:szCs w:val="20"/>
              </w:rPr>
            </w:pPr>
            <w:proofErr w:type="gramStart"/>
            <w:r>
              <w:rPr>
                <w:rFonts w:ascii="Marianne Light" w:hAnsi="Marianne Light"/>
                <w:sz w:val="20"/>
                <w:szCs w:val="20"/>
              </w:rPr>
              <w:t>l</w:t>
            </w:r>
            <w:r w:rsidR="00CF4340" w:rsidRPr="00CF4340">
              <w:rPr>
                <w:rFonts w:ascii="Marianne Light" w:hAnsi="Marianne Light"/>
                <w:sz w:val="20"/>
                <w:szCs w:val="20"/>
              </w:rPr>
              <w:t>e</w:t>
            </w:r>
            <w:proofErr w:type="gramEnd"/>
            <w:r w:rsidR="00CF4340" w:rsidRPr="00CF4340">
              <w:rPr>
                <w:rFonts w:ascii="Marianne Light" w:hAnsi="Marianne Light"/>
                <w:sz w:val="20"/>
                <w:szCs w:val="20"/>
              </w:rPr>
              <w:t xml:space="preserve"> pilotage de la politique régionale de santé publique</w:t>
            </w:r>
            <w:r>
              <w:rPr>
                <w:rFonts w:ascii="Marianne Light" w:hAnsi="Marianne Light"/>
                <w:sz w:val="20"/>
                <w:szCs w:val="20"/>
              </w:rPr>
              <w:t> ;</w:t>
            </w:r>
          </w:p>
          <w:p w14:paraId="179D21A7" w14:textId="286CAA28" w:rsidR="00CF4340" w:rsidRPr="00CF4340" w:rsidRDefault="00B47990" w:rsidP="00CF4340">
            <w:pPr>
              <w:pStyle w:val="Paragraphedeliste"/>
              <w:numPr>
                <w:ilvl w:val="0"/>
                <w:numId w:val="22"/>
              </w:numPr>
              <w:tabs>
                <w:tab w:val="left" w:pos="270"/>
              </w:tabs>
              <w:rPr>
                <w:rFonts w:ascii="Marianne Light" w:hAnsi="Marianne Light"/>
                <w:sz w:val="20"/>
                <w:szCs w:val="20"/>
              </w:rPr>
            </w:pPr>
            <w:proofErr w:type="gramStart"/>
            <w:r>
              <w:rPr>
                <w:rFonts w:ascii="Marianne Light" w:hAnsi="Marianne Light"/>
                <w:sz w:val="20"/>
                <w:szCs w:val="20"/>
              </w:rPr>
              <w:t>l</w:t>
            </w:r>
            <w:r w:rsidR="00CF4340" w:rsidRPr="00CF4340">
              <w:rPr>
                <w:rFonts w:ascii="Marianne Light" w:hAnsi="Marianne Light"/>
                <w:sz w:val="20"/>
                <w:szCs w:val="20"/>
              </w:rPr>
              <w:t>’animation</w:t>
            </w:r>
            <w:proofErr w:type="gramEnd"/>
            <w:r w:rsidR="00CF4340" w:rsidRPr="00CF4340">
              <w:rPr>
                <w:rFonts w:ascii="Marianne Light" w:hAnsi="Marianne Light"/>
                <w:sz w:val="20"/>
                <w:szCs w:val="20"/>
              </w:rPr>
              <w:t xml:space="preserve"> territoriale de la politique régionale de santé publique en lien avec les délégués territoriaux</w:t>
            </w:r>
            <w:r w:rsidR="00EF70E8">
              <w:rPr>
                <w:rFonts w:ascii="Marianne Light" w:hAnsi="Marianne Light"/>
                <w:sz w:val="20"/>
                <w:szCs w:val="20"/>
              </w:rPr>
              <w:t> ;</w:t>
            </w:r>
            <w:r w:rsidR="00CF4340" w:rsidRPr="00CF4340">
              <w:rPr>
                <w:rFonts w:ascii="Marianne Light" w:hAnsi="Marianne Light"/>
                <w:sz w:val="20"/>
                <w:szCs w:val="20"/>
              </w:rPr>
              <w:t xml:space="preserve"> </w:t>
            </w:r>
          </w:p>
          <w:p w14:paraId="0220CA54" w14:textId="77777777" w:rsidR="00CF4340" w:rsidRPr="00CF4340" w:rsidRDefault="00B47990" w:rsidP="00CF4340">
            <w:pPr>
              <w:pStyle w:val="Paragraphedeliste"/>
              <w:numPr>
                <w:ilvl w:val="0"/>
                <w:numId w:val="22"/>
              </w:numPr>
              <w:tabs>
                <w:tab w:val="left" w:pos="270"/>
              </w:tabs>
              <w:rPr>
                <w:rFonts w:ascii="Marianne Light" w:hAnsi="Marianne Light"/>
                <w:sz w:val="20"/>
                <w:szCs w:val="20"/>
              </w:rPr>
            </w:pPr>
            <w:proofErr w:type="gramStart"/>
            <w:r>
              <w:rPr>
                <w:rFonts w:ascii="Marianne Light" w:hAnsi="Marianne Light"/>
                <w:sz w:val="20"/>
                <w:szCs w:val="20"/>
              </w:rPr>
              <w:t>l</w:t>
            </w:r>
            <w:r w:rsidR="00CF4340" w:rsidRPr="00CF4340">
              <w:rPr>
                <w:rFonts w:ascii="Marianne Light" w:hAnsi="Marianne Light"/>
                <w:sz w:val="20"/>
                <w:szCs w:val="20"/>
              </w:rPr>
              <w:t>a</w:t>
            </w:r>
            <w:proofErr w:type="gramEnd"/>
            <w:r w:rsidR="00CF4340" w:rsidRPr="00CF4340">
              <w:rPr>
                <w:rFonts w:ascii="Marianne Light" w:hAnsi="Marianne Light"/>
                <w:sz w:val="20"/>
                <w:szCs w:val="20"/>
              </w:rPr>
              <w:t xml:space="preserve"> veille et la sécurité sanitaire</w:t>
            </w:r>
            <w:r>
              <w:rPr>
                <w:rFonts w:ascii="Marianne Light" w:hAnsi="Marianne Light"/>
                <w:sz w:val="20"/>
                <w:szCs w:val="20"/>
              </w:rPr>
              <w:t> ;</w:t>
            </w:r>
          </w:p>
          <w:p w14:paraId="3EFEB702" w14:textId="77777777" w:rsidR="00CF4340" w:rsidRPr="00CF4340" w:rsidRDefault="00B47990" w:rsidP="00CF4340">
            <w:pPr>
              <w:pStyle w:val="Paragraphedeliste"/>
              <w:numPr>
                <w:ilvl w:val="0"/>
                <w:numId w:val="22"/>
              </w:numPr>
              <w:tabs>
                <w:tab w:val="left" w:pos="270"/>
              </w:tabs>
              <w:rPr>
                <w:rFonts w:ascii="Marianne Light" w:hAnsi="Marianne Light"/>
                <w:sz w:val="20"/>
                <w:szCs w:val="20"/>
              </w:rPr>
            </w:pPr>
            <w:proofErr w:type="gramStart"/>
            <w:r>
              <w:rPr>
                <w:rFonts w:ascii="Marianne Light" w:hAnsi="Marianne Light"/>
                <w:sz w:val="20"/>
                <w:szCs w:val="20"/>
              </w:rPr>
              <w:t>l</w:t>
            </w:r>
            <w:r w:rsidR="00CF4340" w:rsidRPr="00CF4340">
              <w:rPr>
                <w:rFonts w:ascii="Marianne Light" w:hAnsi="Marianne Light"/>
                <w:sz w:val="20"/>
                <w:szCs w:val="20"/>
              </w:rPr>
              <w:t>a</w:t>
            </w:r>
            <w:proofErr w:type="gramEnd"/>
            <w:r w:rsidR="00CF4340" w:rsidRPr="00CF4340">
              <w:rPr>
                <w:rFonts w:ascii="Marianne Light" w:hAnsi="Marianne Light"/>
                <w:sz w:val="20"/>
                <w:szCs w:val="20"/>
              </w:rPr>
              <w:t xml:space="preserve"> prévention et la promotion de la santé</w:t>
            </w:r>
            <w:r>
              <w:rPr>
                <w:rFonts w:ascii="Marianne Light" w:hAnsi="Marianne Light"/>
                <w:sz w:val="20"/>
                <w:szCs w:val="20"/>
              </w:rPr>
              <w:t> ;</w:t>
            </w:r>
          </w:p>
          <w:p w14:paraId="4CBF8DF0" w14:textId="77777777" w:rsidR="006B3E49" w:rsidRPr="00CF4340" w:rsidRDefault="00B47990" w:rsidP="00CF4340">
            <w:pPr>
              <w:pStyle w:val="Paragraphedeliste"/>
              <w:numPr>
                <w:ilvl w:val="0"/>
                <w:numId w:val="22"/>
              </w:numPr>
              <w:tabs>
                <w:tab w:val="left" w:pos="270"/>
              </w:tabs>
              <w:rPr>
                <w:rFonts w:ascii="Marianne Light" w:hAnsi="Marianne Light"/>
                <w:sz w:val="20"/>
                <w:szCs w:val="20"/>
              </w:rPr>
            </w:pPr>
            <w:proofErr w:type="gramStart"/>
            <w:r>
              <w:rPr>
                <w:rFonts w:ascii="Marianne Light" w:hAnsi="Marianne Light"/>
                <w:sz w:val="20"/>
                <w:szCs w:val="20"/>
              </w:rPr>
              <w:t>l</w:t>
            </w:r>
            <w:r w:rsidR="00CF4340" w:rsidRPr="00CF4340">
              <w:rPr>
                <w:rFonts w:ascii="Marianne Light" w:hAnsi="Marianne Light"/>
                <w:sz w:val="20"/>
                <w:szCs w:val="20"/>
              </w:rPr>
              <w:t>a</w:t>
            </w:r>
            <w:proofErr w:type="gramEnd"/>
            <w:r w:rsidR="00CF4340" w:rsidRPr="00CF4340">
              <w:rPr>
                <w:rFonts w:ascii="Marianne Light" w:hAnsi="Marianne Light"/>
                <w:sz w:val="20"/>
                <w:szCs w:val="20"/>
              </w:rPr>
              <w:t xml:space="preserve"> santé environnementale.</w:t>
            </w:r>
          </w:p>
          <w:p w14:paraId="6BB5023B" w14:textId="77777777" w:rsidR="00CF4340" w:rsidRDefault="00CF4340" w:rsidP="005A0473">
            <w:pPr>
              <w:tabs>
                <w:tab w:val="left" w:pos="270"/>
              </w:tabs>
              <w:rPr>
                <w:rFonts w:ascii="Marianne Light" w:hAnsi="Marianne Light"/>
                <w:sz w:val="20"/>
                <w:szCs w:val="20"/>
              </w:rPr>
            </w:pPr>
          </w:p>
          <w:p w14:paraId="1A238DAB" w14:textId="77777777" w:rsidR="00781715" w:rsidRDefault="00781715" w:rsidP="00781715">
            <w:pPr>
              <w:tabs>
                <w:tab w:val="left" w:pos="270"/>
              </w:tabs>
              <w:rPr>
                <w:rFonts w:ascii="Marianne Light" w:hAnsi="Marianne Light"/>
                <w:sz w:val="20"/>
                <w:szCs w:val="20"/>
              </w:rPr>
            </w:pPr>
            <w:r w:rsidRPr="00781715">
              <w:rPr>
                <w:rFonts w:ascii="Marianne Light" w:hAnsi="Marianne Light"/>
                <w:sz w:val="20"/>
                <w:szCs w:val="20"/>
              </w:rPr>
              <w:t xml:space="preserve">Au sein de la </w:t>
            </w:r>
            <w:r>
              <w:rPr>
                <w:rFonts w:ascii="Marianne Light" w:hAnsi="Marianne Light"/>
                <w:sz w:val="20"/>
                <w:szCs w:val="20"/>
              </w:rPr>
              <w:t>DSP</w:t>
            </w:r>
            <w:r w:rsidRPr="00781715">
              <w:rPr>
                <w:rFonts w:ascii="Marianne Light" w:hAnsi="Marianne Light"/>
                <w:sz w:val="20"/>
                <w:szCs w:val="20"/>
              </w:rPr>
              <w:t xml:space="preserve"> de l'ARS Normandie, le pôle Veille et Sécurité Sanitaire </w:t>
            </w:r>
            <w:r w:rsidR="00245407">
              <w:rPr>
                <w:rFonts w:ascii="Marianne Light" w:hAnsi="Marianne Light"/>
                <w:sz w:val="20"/>
                <w:szCs w:val="20"/>
              </w:rPr>
              <w:t xml:space="preserve">(VSS) </w:t>
            </w:r>
            <w:r w:rsidRPr="00781715">
              <w:rPr>
                <w:rFonts w:ascii="Marianne Light" w:hAnsi="Marianne Light"/>
                <w:sz w:val="20"/>
                <w:szCs w:val="20"/>
              </w:rPr>
              <w:t>s'articule autour de deux missions :</w:t>
            </w:r>
          </w:p>
          <w:p w14:paraId="60FE92E4" w14:textId="77777777" w:rsidR="00CF4340" w:rsidRPr="00781715" w:rsidRDefault="00CF4340" w:rsidP="00781715">
            <w:pPr>
              <w:tabs>
                <w:tab w:val="left" w:pos="270"/>
              </w:tabs>
              <w:rPr>
                <w:rFonts w:ascii="Marianne Light" w:hAnsi="Marianne Light"/>
                <w:sz w:val="20"/>
                <w:szCs w:val="20"/>
              </w:rPr>
            </w:pPr>
          </w:p>
          <w:p w14:paraId="21561065" w14:textId="77777777" w:rsidR="00781715" w:rsidRDefault="00B47990" w:rsidP="00781715">
            <w:pPr>
              <w:pStyle w:val="Paragraphedeliste"/>
              <w:numPr>
                <w:ilvl w:val="0"/>
                <w:numId w:val="21"/>
              </w:numPr>
              <w:tabs>
                <w:tab w:val="left" w:pos="270"/>
              </w:tabs>
              <w:rPr>
                <w:rFonts w:ascii="Marianne Light" w:hAnsi="Marianne Light"/>
                <w:sz w:val="20"/>
                <w:szCs w:val="20"/>
              </w:rPr>
            </w:pPr>
            <w:proofErr w:type="gramStart"/>
            <w:r>
              <w:rPr>
                <w:rFonts w:ascii="Marianne Light" w:hAnsi="Marianne Light"/>
                <w:sz w:val="20"/>
                <w:szCs w:val="20"/>
              </w:rPr>
              <w:t>l</w:t>
            </w:r>
            <w:r w:rsidR="00781715" w:rsidRPr="00781715">
              <w:rPr>
                <w:rFonts w:ascii="Marianne Light" w:hAnsi="Marianne Light"/>
                <w:sz w:val="20"/>
                <w:szCs w:val="20"/>
              </w:rPr>
              <w:t>a</w:t>
            </w:r>
            <w:proofErr w:type="gramEnd"/>
            <w:r w:rsidR="00781715" w:rsidRPr="00781715">
              <w:rPr>
                <w:rFonts w:ascii="Marianne Light" w:hAnsi="Marianne Light"/>
                <w:sz w:val="20"/>
                <w:szCs w:val="20"/>
              </w:rPr>
              <w:t xml:space="preserve"> mission « veille et vigilance » qui met en place une organisation permanente, fiable et réactive de recueil, d'analyse et de traitement de l'ensemble des signaux pouvant constituer une menace pour la santé humaine (maladies transmissibles, pathologies liées à l’environnement, évènements sanitaires dans les établissements, vigilances…).</w:t>
            </w:r>
          </w:p>
          <w:p w14:paraId="7DBFA4D1" w14:textId="77777777" w:rsidR="00CF4340" w:rsidRPr="00CF4340" w:rsidRDefault="00CF4340" w:rsidP="00CF4340">
            <w:pPr>
              <w:tabs>
                <w:tab w:val="left" w:pos="270"/>
              </w:tabs>
              <w:rPr>
                <w:rFonts w:ascii="Marianne Light" w:hAnsi="Marianne Light"/>
                <w:sz w:val="20"/>
                <w:szCs w:val="20"/>
              </w:rPr>
            </w:pPr>
          </w:p>
          <w:p w14:paraId="3C22D39F" w14:textId="5320CC08" w:rsidR="006119FF" w:rsidRPr="00781715" w:rsidRDefault="00B47990" w:rsidP="00781715">
            <w:pPr>
              <w:pStyle w:val="Paragraphedeliste"/>
              <w:numPr>
                <w:ilvl w:val="0"/>
                <w:numId w:val="21"/>
              </w:numPr>
              <w:tabs>
                <w:tab w:val="left" w:pos="270"/>
              </w:tabs>
              <w:rPr>
                <w:rFonts w:ascii="Marianne Light" w:hAnsi="Marianne Light"/>
                <w:sz w:val="20"/>
                <w:szCs w:val="20"/>
              </w:rPr>
            </w:pPr>
            <w:proofErr w:type="gramStart"/>
            <w:r>
              <w:rPr>
                <w:rFonts w:ascii="Marianne Light" w:hAnsi="Marianne Light"/>
                <w:sz w:val="20"/>
                <w:szCs w:val="20"/>
              </w:rPr>
              <w:t>l</w:t>
            </w:r>
            <w:r w:rsidR="00781715" w:rsidRPr="00781715">
              <w:rPr>
                <w:rFonts w:ascii="Marianne Light" w:hAnsi="Marianne Light"/>
                <w:sz w:val="20"/>
                <w:szCs w:val="20"/>
              </w:rPr>
              <w:t>a</w:t>
            </w:r>
            <w:proofErr w:type="gramEnd"/>
            <w:r w:rsidR="00781715" w:rsidRPr="00781715">
              <w:rPr>
                <w:rFonts w:ascii="Marianne Light" w:hAnsi="Marianne Light"/>
                <w:sz w:val="20"/>
                <w:szCs w:val="20"/>
              </w:rPr>
              <w:t xml:space="preserve"> mission « préparation et gestion des situations</w:t>
            </w:r>
            <w:r w:rsidR="00EF70E8">
              <w:rPr>
                <w:rFonts w:ascii="Marianne Light" w:hAnsi="Marianne Light"/>
                <w:sz w:val="20"/>
                <w:szCs w:val="20"/>
              </w:rPr>
              <w:t xml:space="preserve"> sanitaires</w:t>
            </w:r>
            <w:r w:rsidR="00781715" w:rsidRPr="00781715">
              <w:rPr>
                <w:rFonts w:ascii="Marianne Light" w:hAnsi="Marianne Light"/>
                <w:sz w:val="20"/>
                <w:szCs w:val="20"/>
              </w:rPr>
              <w:t xml:space="preserve"> exceptionnelles » qui assure la préparation du système de santé (élaboration de plans d’urgence, exercices…) et gère les situations sanitaires exceptionnelles (risques météo, risques industriels, menaces, rupture de réseaux…).</w:t>
            </w:r>
          </w:p>
          <w:p w14:paraId="1F1D519B" w14:textId="77777777" w:rsidR="0065768D" w:rsidRDefault="0065768D" w:rsidP="001F0D08">
            <w:pPr>
              <w:pStyle w:val="Normaltitre2"/>
              <w:tabs>
                <w:tab w:val="left" w:pos="285"/>
              </w:tabs>
              <w:ind w:hanging="284"/>
              <w:rPr>
                <w:rFonts w:ascii="Marianne Light" w:hAnsi="Marianne Light"/>
              </w:rPr>
            </w:pPr>
          </w:p>
          <w:p w14:paraId="42D06ECA" w14:textId="77777777" w:rsidR="00245407" w:rsidRPr="00136EB3" w:rsidRDefault="00245407" w:rsidP="001F0D08">
            <w:pPr>
              <w:pStyle w:val="Normaltitre2"/>
              <w:tabs>
                <w:tab w:val="left" w:pos="285"/>
              </w:tabs>
              <w:ind w:hanging="284"/>
              <w:rPr>
                <w:rFonts w:ascii="Marianne Light" w:hAnsi="Marianne Light"/>
              </w:rPr>
            </w:pPr>
          </w:p>
        </w:tc>
      </w:tr>
      <w:tr w:rsidR="001F58BE" w:rsidRPr="00136EB3" w14:paraId="1B6EAFAB" w14:textId="77777777" w:rsidTr="00B92A51">
        <w:trPr>
          <w:trHeight w:val="519"/>
        </w:trPr>
        <w:tc>
          <w:tcPr>
            <w:tcW w:w="10768" w:type="dxa"/>
            <w:gridSpan w:val="3"/>
            <w:tcBorders>
              <w:top w:val="single" w:sz="4" w:space="0" w:color="auto"/>
              <w:left w:val="single" w:sz="4" w:space="0" w:color="auto"/>
              <w:bottom w:val="single" w:sz="4" w:space="0" w:color="auto"/>
              <w:right w:val="single" w:sz="4" w:space="0" w:color="auto"/>
            </w:tcBorders>
            <w:shd w:val="clear" w:color="auto" w:fill="E0E0E0"/>
            <w:vAlign w:val="center"/>
          </w:tcPr>
          <w:p w14:paraId="4AD9AA7F" w14:textId="77777777" w:rsidR="001F58BE" w:rsidRPr="00136EB3" w:rsidRDefault="00D77190" w:rsidP="00046883">
            <w:pPr>
              <w:jc w:val="center"/>
              <w:rPr>
                <w:rFonts w:ascii="Marianne Light" w:hAnsi="Marianne Light"/>
                <w:b/>
                <w:bCs/>
              </w:rPr>
            </w:pPr>
            <w:r w:rsidRPr="00136EB3">
              <w:rPr>
                <w:rFonts w:ascii="Marianne Light" w:hAnsi="Marianne Light"/>
                <w:b/>
                <w:bCs/>
              </w:rPr>
              <w:lastRenderedPageBreak/>
              <w:br w:type="page"/>
            </w:r>
            <w:r w:rsidR="001F58BE" w:rsidRPr="00136EB3">
              <w:rPr>
                <w:rFonts w:ascii="Marianne Light" w:hAnsi="Marianne Light"/>
                <w:b/>
                <w:bCs/>
              </w:rPr>
              <w:t>DESCRIPTION DU POSTE</w:t>
            </w:r>
          </w:p>
        </w:tc>
      </w:tr>
      <w:tr w:rsidR="00F81C20" w:rsidRPr="00136EB3" w14:paraId="7FE50FBF" w14:textId="77777777" w:rsidTr="00B92A51">
        <w:trPr>
          <w:trHeight w:val="523"/>
        </w:trPr>
        <w:tc>
          <w:tcPr>
            <w:tcW w:w="3637" w:type="dxa"/>
            <w:tcBorders>
              <w:top w:val="single" w:sz="4" w:space="0" w:color="auto"/>
              <w:left w:val="single" w:sz="4" w:space="0" w:color="auto"/>
              <w:bottom w:val="single" w:sz="4" w:space="0" w:color="auto"/>
              <w:right w:val="single" w:sz="4" w:space="0" w:color="auto"/>
            </w:tcBorders>
            <w:shd w:val="clear" w:color="auto" w:fill="FFFFFF"/>
            <w:vAlign w:val="center"/>
          </w:tcPr>
          <w:p w14:paraId="0055EB52" w14:textId="77777777" w:rsidR="00F81C20" w:rsidRPr="00136EB3" w:rsidRDefault="00F81C20" w:rsidP="00245407">
            <w:pPr>
              <w:jc w:val="left"/>
              <w:rPr>
                <w:rFonts w:ascii="Marianne Light" w:hAnsi="Marianne Light"/>
                <w:sz w:val="20"/>
                <w:szCs w:val="20"/>
              </w:rPr>
            </w:pPr>
            <w:r w:rsidRPr="00136EB3">
              <w:rPr>
                <w:rFonts w:ascii="Marianne Light" w:hAnsi="Marianne Light"/>
                <w:sz w:val="20"/>
                <w:szCs w:val="20"/>
                <w:u w:val="single"/>
              </w:rPr>
              <w:t>Encadrement</w:t>
            </w:r>
            <w:r w:rsidRPr="00136EB3">
              <w:rPr>
                <w:rFonts w:ascii="Marianne Light" w:hAnsi="Marianne Light" w:cs="Courier New"/>
                <w:sz w:val="20"/>
                <w:szCs w:val="20"/>
              </w:rPr>
              <w:t> </w:t>
            </w:r>
            <w:r w:rsidRPr="00136EB3">
              <w:rPr>
                <w:rFonts w:ascii="Marianne Light" w:hAnsi="Marianne Light"/>
                <w:sz w:val="20"/>
                <w:szCs w:val="20"/>
              </w:rPr>
              <w:t xml:space="preserve">: Oui   </w:t>
            </w:r>
            <w:r w:rsidR="006119FF">
              <w:rPr>
                <w:rFonts w:ascii="Marianne Light" w:hAnsi="Marianne Light"/>
                <w:sz w:val="20"/>
                <w:szCs w:val="20"/>
              </w:rPr>
              <w:fldChar w:fldCharType="begin">
                <w:ffData>
                  <w:name w:val="CaseACocher2"/>
                  <w:enabled/>
                  <w:calcOnExit w:val="0"/>
                  <w:checkBox>
                    <w:sizeAuto/>
                    <w:default w:val="0"/>
                  </w:checkBox>
                </w:ffData>
              </w:fldChar>
            </w:r>
            <w:bookmarkStart w:id="2" w:name="CaseACocher2"/>
            <w:r w:rsidR="006119FF">
              <w:rPr>
                <w:rFonts w:ascii="Marianne Light" w:hAnsi="Marianne Light"/>
                <w:sz w:val="20"/>
                <w:szCs w:val="20"/>
              </w:rPr>
              <w:instrText xml:space="preserve"> FORMCHECKBOX </w:instrText>
            </w:r>
            <w:r w:rsidR="006119FF">
              <w:rPr>
                <w:rFonts w:ascii="Marianne Light" w:hAnsi="Marianne Light"/>
                <w:sz w:val="20"/>
                <w:szCs w:val="20"/>
              </w:rPr>
            </w:r>
            <w:r w:rsidR="006119FF">
              <w:rPr>
                <w:rFonts w:ascii="Marianne Light" w:hAnsi="Marianne Light"/>
                <w:sz w:val="20"/>
                <w:szCs w:val="20"/>
              </w:rPr>
              <w:fldChar w:fldCharType="separate"/>
            </w:r>
            <w:r w:rsidR="006119FF">
              <w:rPr>
                <w:rFonts w:ascii="Marianne Light" w:hAnsi="Marianne Light"/>
                <w:sz w:val="20"/>
                <w:szCs w:val="20"/>
              </w:rPr>
              <w:fldChar w:fldCharType="end"/>
            </w:r>
            <w:bookmarkEnd w:id="2"/>
            <w:r w:rsidRPr="00136EB3">
              <w:rPr>
                <w:rFonts w:ascii="Marianne Light" w:hAnsi="Marianne Light"/>
                <w:sz w:val="20"/>
                <w:szCs w:val="20"/>
              </w:rPr>
              <w:t xml:space="preserve">   Non </w:t>
            </w:r>
            <w:r w:rsidR="00245407">
              <w:rPr>
                <w:rFonts w:ascii="Marianne Light" w:hAnsi="Marianne Light"/>
                <w:sz w:val="20"/>
                <w:szCs w:val="20"/>
              </w:rPr>
              <w:fldChar w:fldCharType="begin">
                <w:ffData>
                  <w:name w:val="CaseACocher1"/>
                  <w:enabled/>
                  <w:calcOnExit w:val="0"/>
                  <w:checkBox>
                    <w:sizeAuto/>
                    <w:default w:val="1"/>
                  </w:checkBox>
                </w:ffData>
              </w:fldChar>
            </w:r>
            <w:bookmarkStart w:id="3" w:name="CaseACocher1"/>
            <w:r w:rsidR="00245407">
              <w:rPr>
                <w:rFonts w:ascii="Marianne Light" w:hAnsi="Marianne Light"/>
                <w:sz w:val="20"/>
                <w:szCs w:val="20"/>
              </w:rPr>
              <w:instrText xml:space="preserve"> FORMCHECKBOX </w:instrText>
            </w:r>
            <w:r w:rsidR="00245407">
              <w:rPr>
                <w:rFonts w:ascii="Marianne Light" w:hAnsi="Marianne Light"/>
                <w:sz w:val="20"/>
                <w:szCs w:val="20"/>
              </w:rPr>
            </w:r>
            <w:r w:rsidR="00245407">
              <w:rPr>
                <w:rFonts w:ascii="Marianne Light" w:hAnsi="Marianne Light"/>
                <w:sz w:val="20"/>
                <w:szCs w:val="20"/>
              </w:rPr>
              <w:fldChar w:fldCharType="separate"/>
            </w:r>
            <w:r w:rsidR="00245407">
              <w:rPr>
                <w:rFonts w:ascii="Marianne Light" w:hAnsi="Marianne Light"/>
                <w:sz w:val="20"/>
                <w:szCs w:val="20"/>
              </w:rPr>
              <w:fldChar w:fldCharType="end"/>
            </w:r>
            <w:bookmarkEnd w:id="3"/>
          </w:p>
        </w:tc>
        <w:tc>
          <w:tcPr>
            <w:tcW w:w="4976" w:type="dxa"/>
            <w:tcBorders>
              <w:top w:val="single" w:sz="4" w:space="0" w:color="auto"/>
              <w:left w:val="single" w:sz="4" w:space="0" w:color="auto"/>
              <w:bottom w:val="single" w:sz="4" w:space="0" w:color="auto"/>
              <w:right w:val="nil"/>
            </w:tcBorders>
            <w:shd w:val="clear" w:color="auto" w:fill="FFFFFF"/>
            <w:vAlign w:val="center"/>
          </w:tcPr>
          <w:p w14:paraId="7B31651A" w14:textId="77777777" w:rsidR="00F81C20" w:rsidRPr="00136EB3" w:rsidRDefault="00F81C20" w:rsidP="00F81C20">
            <w:pPr>
              <w:jc w:val="right"/>
              <w:rPr>
                <w:rFonts w:ascii="Marianne Light" w:hAnsi="Marianne Light"/>
                <w:sz w:val="20"/>
                <w:szCs w:val="20"/>
              </w:rPr>
            </w:pPr>
            <w:r w:rsidRPr="00136EB3">
              <w:rPr>
                <w:rFonts w:ascii="Marianne Light" w:hAnsi="Marianne Light"/>
                <w:sz w:val="20"/>
                <w:szCs w:val="20"/>
              </w:rPr>
              <w:t>Nombre de personnes encadrées</w:t>
            </w:r>
            <w:r w:rsidRPr="00136EB3">
              <w:rPr>
                <w:rFonts w:ascii="Marianne Light" w:hAnsi="Marianne Light" w:cs="Courier New"/>
                <w:sz w:val="20"/>
                <w:szCs w:val="20"/>
              </w:rPr>
              <w:t> </w:t>
            </w:r>
            <w:r w:rsidRPr="00136EB3">
              <w:rPr>
                <w:rFonts w:ascii="Marianne Light" w:hAnsi="Marianne Light"/>
                <w:sz w:val="20"/>
                <w:szCs w:val="20"/>
              </w:rPr>
              <w:t>:</w:t>
            </w:r>
          </w:p>
        </w:tc>
        <w:tc>
          <w:tcPr>
            <w:tcW w:w="2155" w:type="dxa"/>
            <w:tcBorders>
              <w:top w:val="single" w:sz="4" w:space="0" w:color="auto"/>
              <w:left w:val="nil"/>
              <w:bottom w:val="single" w:sz="4" w:space="0" w:color="auto"/>
              <w:right w:val="single" w:sz="4" w:space="0" w:color="auto"/>
            </w:tcBorders>
            <w:shd w:val="clear" w:color="auto" w:fill="FFFFFF"/>
            <w:vAlign w:val="center"/>
          </w:tcPr>
          <w:p w14:paraId="31009F1E" w14:textId="77777777" w:rsidR="00F81C20" w:rsidRPr="00136EB3" w:rsidRDefault="00490674" w:rsidP="00F81C20">
            <w:pPr>
              <w:jc w:val="center"/>
              <w:rPr>
                <w:rFonts w:ascii="Marianne Light" w:hAnsi="Marianne Light"/>
                <w:sz w:val="20"/>
                <w:szCs w:val="20"/>
              </w:rPr>
            </w:pPr>
            <w:r>
              <w:rPr>
                <w:rFonts w:ascii="Marianne Light" w:hAnsi="Marianne Light"/>
                <w:sz w:val="20"/>
                <w:szCs w:val="20"/>
              </w:rPr>
              <w:t>0</w:t>
            </w:r>
          </w:p>
        </w:tc>
      </w:tr>
      <w:tr w:rsidR="00F81C20" w:rsidRPr="00136EB3" w14:paraId="690791CF" w14:textId="77777777" w:rsidTr="00B92A51">
        <w:tc>
          <w:tcPr>
            <w:tcW w:w="10768" w:type="dxa"/>
            <w:gridSpan w:val="3"/>
            <w:tcBorders>
              <w:top w:val="single" w:sz="4" w:space="0" w:color="auto"/>
              <w:left w:val="single" w:sz="4" w:space="0" w:color="auto"/>
              <w:bottom w:val="nil"/>
              <w:right w:val="single" w:sz="4" w:space="0" w:color="auto"/>
            </w:tcBorders>
            <w:shd w:val="clear" w:color="auto" w:fill="FFFFFF"/>
          </w:tcPr>
          <w:p w14:paraId="119A0807" w14:textId="77777777" w:rsidR="006119FF" w:rsidRDefault="006119FF">
            <w:pPr>
              <w:rPr>
                <w:rFonts w:ascii="Marianne Light" w:hAnsi="Marianne Light"/>
                <w:sz w:val="20"/>
                <w:szCs w:val="20"/>
              </w:rPr>
            </w:pPr>
          </w:p>
          <w:p w14:paraId="5D32AEE9" w14:textId="55573918" w:rsidR="00245407" w:rsidRPr="00245407" w:rsidRDefault="00245407" w:rsidP="00245407">
            <w:pPr>
              <w:rPr>
                <w:rFonts w:ascii="Marianne Light" w:hAnsi="Marianne Light"/>
                <w:sz w:val="20"/>
                <w:szCs w:val="20"/>
              </w:rPr>
            </w:pPr>
            <w:r w:rsidRPr="00245407">
              <w:rPr>
                <w:rFonts w:ascii="Marianne Light" w:hAnsi="Marianne Light"/>
                <w:sz w:val="20"/>
                <w:szCs w:val="20"/>
              </w:rPr>
              <w:t>Au sein d’une équipe composée d’un</w:t>
            </w:r>
            <w:r w:rsidR="00EF70E8">
              <w:rPr>
                <w:rFonts w:ascii="Marianne Light" w:hAnsi="Marianne Light"/>
                <w:sz w:val="20"/>
                <w:szCs w:val="20"/>
              </w:rPr>
              <w:t>e</w:t>
            </w:r>
            <w:r w:rsidRPr="00245407">
              <w:rPr>
                <w:rFonts w:ascii="Marianne Light" w:hAnsi="Marianne Light"/>
                <w:sz w:val="20"/>
                <w:szCs w:val="20"/>
              </w:rPr>
              <w:t xml:space="preserve"> chef</w:t>
            </w:r>
            <w:r w:rsidR="00EF70E8">
              <w:rPr>
                <w:rFonts w:ascii="Marianne Light" w:hAnsi="Marianne Light"/>
                <w:sz w:val="20"/>
                <w:szCs w:val="20"/>
              </w:rPr>
              <w:t>fe</w:t>
            </w:r>
            <w:r w:rsidRPr="00245407">
              <w:rPr>
                <w:rFonts w:ascii="Marianne Light" w:hAnsi="Marianne Light"/>
                <w:sz w:val="20"/>
                <w:szCs w:val="20"/>
              </w:rPr>
              <w:t xml:space="preserve"> de pôle, d’un adjoint</w:t>
            </w:r>
            <w:r w:rsidR="00EF70E8">
              <w:rPr>
                <w:rFonts w:ascii="Marianne Light" w:hAnsi="Marianne Light"/>
                <w:sz w:val="20"/>
                <w:szCs w:val="20"/>
              </w:rPr>
              <w:t xml:space="preserve"> (médecin)</w:t>
            </w:r>
            <w:r w:rsidRPr="00245407">
              <w:rPr>
                <w:rFonts w:ascii="Marianne Light" w:hAnsi="Marianne Light"/>
                <w:sz w:val="20"/>
                <w:szCs w:val="20"/>
              </w:rPr>
              <w:t>, de</w:t>
            </w:r>
            <w:r w:rsidR="00E07E58">
              <w:rPr>
                <w:rFonts w:ascii="Marianne Light" w:hAnsi="Marianne Light"/>
                <w:sz w:val="20"/>
                <w:szCs w:val="20"/>
              </w:rPr>
              <w:t xml:space="preserve"> </w:t>
            </w:r>
            <w:r w:rsidR="00473171">
              <w:rPr>
                <w:rFonts w:ascii="Marianne Light" w:hAnsi="Marianne Light"/>
                <w:sz w:val="20"/>
                <w:szCs w:val="20"/>
              </w:rPr>
              <w:t>trois</w:t>
            </w:r>
            <w:r w:rsidR="00E07E58">
              <w:rPr>
                <w:rFonts w:ascii="Marianne Light" w:hAnsi="Marianne Light"/>
                <w:sz w:val="20"/>
                <w:szCs w:val="20"/>
              </w:rPr>
              <w:t xml:space="preserve"> médecins</w:t>
            </w:r>
            <w:r w:rsidR="000968CF">
              <w:rPr>
                <w:rFonts w:ascii="Marianne Light" w:hAnsi="Marianne Light"/>
                <w:sz w:val="20"/>
                <w:szCs w:val="20"/>
              </w:rPr>
              <w:t xml:space="preserve"> ou </w:t>
            </w:r>
            <w:proofErr w:type="spellStart"/>
            <w:r w:rsidR="000968CF">
              <w:rPr>
                <w:rFonts w:ascii="Marianne Light" w:hAnsi="Marianne Light"/>
                <w:sz w:val="20"/>
                <w:szCs w:val="20"/>
              </w:rPr>
              <w:t>pharmaciens</w:t>
            </w:r>
            <w:r w:rsidR="005335BA">
              <w:rPr>
                <w:rFonts w:ascii="Marianne Light" w:hAnsi="Marianne Light"/>
                <w:sz w:val="20"/>
                <w:szCs w:val="20"/>
              </w:rPr>
              <w:t>·ne</w:t>
            </w:r>
            <w:r w:rsidR="005335BA" w:rsidRPr="00245407">
              <w:rPr>
                <w:rFonts w:ascii="Marianne Light" w:hAnsi="Marianne Light"/>
                <w:sz w:val="20"/>
                <w:szCs w:val="20"/>
              </w:rPr>
              <w:t>s</w:t>
            </w:r>
            <w:proofErr w:type="spellEnd"/>
            <w:r w:rsidR="00E07E58">
              <w:rPr>
                <w:rFonts w:ascii="Marianne Light" w:hAnsi="Marianne Light"/>
                <w:sz w:val="20"/>
                <w:szCs w:val="20"/>
              </w:rPr>
              <w:t xml:space="preserve">, de six </w:t>
            </w:r>
            <w:proofErr w:type="spellStart"/>
            <w:r w:rsidR="00E07E58">
              <w:rPr>
                <w:rFonts w:ascii="Marianne Light" w:hAnsi="Marianne Light"/>
                <w:sz w:val="20"/>
                <w:szCs w:val="20"/>
              </w:rPr>
              <w:t>infirmier·ère</w:t>
            </w:r>
            <w:r w:rsidRPr="00245407">
              <w:rPr>
                <w:rFonts w:ascii="Marianne Light" w:hAnsi="Marianne Light"/>
                <w:sz w:val="20"/>
                <w:szCs w:val="20"/>
              </w:rPr>
              <w:t>s</w:t>
            </w:r>
            <w:proofErr w:type="spellEnd"/>
            <w:r w:rsidRPr="00245407">
              <w:rPr>
                <w:rFonts w:ascii="Marianne Light" w:hAnsi="Marianne Light"/>
                <w:sz w:val="20"/>
                <w:szCs w:val="20"/>
              </w:rPr>
              <w:t xml:space="preserve"> et de trois </w:t>
            </w:r>
            <w:proofErr w:type="spellStart"/>
            <w:r w:rsidRPr="00245407">
              <w:rPr>
                <w:rFonts w:ascii="Marianne Light" w:hAnsi="Marianne Light"/>
                <w:sz w:val="20"/>
                <w:szCs w:val="20"/>
              </w:rPr>
              <w:t>assistant·e·s</w:t>
            </w:r>
            <w:proofErr w:type="spellEnd"/>
            <w:r w:rsidRPr="00245407">
              <w:rPr>
                <w:rFonts w:ascii="Marianne Light" w:hAnsi="Marianne Light"/>
                <w:sz w:val="20"/>
                <w:szCs w:val="20"/>
              </w:rPr>
              <w:t xml:space="preserve">, </w:t>
            </w:r>
            <w:proofErr w:type="spellStart"/>
            <w:r w:rsidRPr="00245407">
              <w:rPr>
                <w:rFonts w:ascii="Marianne Light" w:hAnsi="Marianne Light"/>
                <w:sz w:val="20"/>
                <w:szCs w:val="20"/>
              </w:rPr>
              <w:t>le</w:t>
            </w:r>
            <w:r w:rsidR="005335BA" w:rsidRPr="00245407">
              <w:rPr>
                <w:rFonts w:ascii="Marianne Light" w:hAnsi="Marianne Light"/>
                <w:sz w:val="20"/>
                <w:szCs w:val="20"/>
              </w:rPr>
              <w:t>·</w:t>
            </w:r>
            <w:r w:rsidR="00E07E58">
              <w:rPr>
                <w:rFonts w:ascii="Marianne Light" w:hAnsi="Marianne Light"/>
                <w:sz w:val="20"/>
                <w:szCs w:val="20"/>
              </w:rPr>
              <w:t>a</w:t>
            </w:r>
            <w:proofErr w:type="spellEnd"/>
            <w:r w:rsidRPr="00245407">
              <w:rPr>
                <w:rFonts w:ascii="Marianne Light" w:hAnsi="Marianne Light"/>
                <w:sz w:val="20"/>
                <w:szCs w:val="20"/>
              </w:rPr>
              <w:t xml:space="preserve"> titulaire du poste doit être en capacité, en fonction des plannings de permanence, de la répartition thématique et du programme annuel de travail du pôle, d’exercer les fonctions suivantes :</w:t>
            </w:r>
          </w:p>
          <w:p w14:paraId="7C6D0D96" w14:textId="77777777" w:rsidR="00245407" w:rsidRPr="00245407" w:rsidRDefault="00245407" w:rsidP="00245407">
            <w:pPr>
              <w:pStyle w:val="Paragraphedeliste"/>
              <w:numPr>
                <w:ilvl w:val="0"/>
                <w:numId w:val="23"/>
              </w:numPr>
              <w:rPr>
                <w:rFonts w:ascii="Marianne Light" w:hAnsi="Marianne Light"/>
                <w:sz w:val="20"/>
                <w:szCs w:val="20"/>
              </w:rPr>
            </w:pPr>
            <w:proofErr w:type="gramStart"/>
            <w:r w:rsidRPr="00245407">
              <w:rPr>
                <w:rFonts w:ascii="Marianne Light" w:hAnsi="Marianne Light"/>
                <w:sz w:val="20"/>
                <w:szCs w:val="20"/>
              </w:rPr>
              <w:t>gestionnaire</w:t>
            </w:r>
            <w:proofErr w:type="gramEnd"/>
            <w:r w:rsidRPr="00245407">
              <w:rPr>
                <w:rFonts w:ascii="Marianne Light" w:hAnsi="Marianne Light"/>
                <w:sz w:val="20"/>
                <w:szCs w:val="20"/>
              </w:rPr>
              <w:t xml:space="preserve"> d’alerte ;</w:t>
            </w:r>
          </w:p>
          <w:p w14:paraId="7EAF37BD" w14:textId="141AB260" w:rsidR="00245407" w:rsidRPr="00245407" w:rsidRDefault="00245407" w:rsidP="00245407">
            <w:pPr>
              <w:pStyle w:val="Paragraphedeliste"/>
              <w:numPr>
                <w:ilvl w:val="0"/>
                <w:numId w:val="23"/>
              </w:numPr>
              <w:rPr>
                <w:rFonts w:ascii="Marianne Light" w:hAnsi="Marianne Light"/>
                <w:sz w:val="20"/>
                <w:szCs w:val="20"/>
              </w:rPr>
            </w:pPr>
            <w:proofErr w:type="spellStart"/>
            <w:proofErr w:type="gramStart"/>
            <w:r w:rsidRPr="00245407">
              <w:rPr>
                <w:rFonts w:ascii="Marianne Light" w:hAnsi="Marianne Light"/>
                <w:sz w:val="20"/>
                <w:szCs w:val="20"/>
              </w:rPr>
              <w:t>référent</w:t>
            </w:r>
            <w:proofErr w:type="gramEnd"/>
            <w:r w:rsidR="000968CF" w:rsidRPr="00245407">
              <w:rPr>
                <w:rFonts w:ascii="Marianne Light" w:hAnsi="Marianne Light"/>
                <w:sz w:val="20"/>
                <w:szCs w:val="20"/>
              </w:rPr>
              <w:t>·e</w:t>
            </w:r>
            <w:proofErr w:type="spellEnd"/>
            <w:r w:rsidRPr="00245407">
              <w:rPr>
                <w:rFonts w:ascii="Marianne Light" w:hAnsi="Marianne Light"/>
                <w:sz w:val="20"/>
                <w:szCs w:val="20"/>
              </w:rPr>
              <w:t xml:space="preserve"> thématique ;</w:t>
            </w:r>
          </w:p>
          <w:p w14:paraId="22FA3E6E" w14:textId="77777777" w:rsidR="00245407" w:rsidRPr="00245407" w:rsidRDefault="00245407" w:rsidP="00245407">
            <w:pPr>
              <w:pStyle w:val="Paragraphedeliste"/>
              <w:numPr>
                <w:ilvl w:val="0"/>
                <w:numId w:val="23"/>
              </w:numPr>
              <w:rPr>
                <w:rFonts w:ascii="Marianne Light" w:hAnsi="Marianne Light"/>
                <w:sz w:val="20"/>
                <w:szCs w:val="20"/>
              </w:rPr>
            </w:pPr>
            <w:proofErr w:type="gramStart"/>
            <w:r w:rsidRPr="00245407">
              <w:rPr>
                <w:rFonts w:ascii="Marianne Light" w:hAnsi="Marianne Light"/>
                <w:sz w:val="20"/>
                <w:szCs w:val="20"/>
              </w:rPr>
              <w:t>membre</w:t>
            </w:r>
            <w:proofErr w:type="gramEnd"/>
            <w:r w:rsidRPr="00245407">
              <w:rPr>
                <w:rFonts w:ascii="Marianne Light" w:hAnsi="Marianne Light"/>
                <w:sz w:val="20"/>
                <w:szCs w:val="20"/>
              </w:rPr>
              <w:t xml:space="preserve"> ou pilote de la CRAPS (Cellule régionale d’appui et de pilotage sanitaire, équivalent d’une cellule de crise)</w:t>
            </w:r>
            <w:r>
              <w:rPr>
                <w:rFonts w:ascii="Marianne Light" w:hAnsi="Marianne Light"/>
                <w:sz w:val="20"/>
                <w:szCs w:val="20"/>
              </w:rPr>
              <w:t> ;</w:t>
            </w:r>
          </w:p>
          <w:p w14:paraId="7539C3AC" w14:textId="2507C3DC" w:rsidR="00245407" w:rsidRDefault="00245407" w:rsidP="00245407">
            <w:pPr>
              <w:pStyle w:val="Paragraphedeliste"/>
              <w:numPr>
                <w:ilvl w:val="0"/>
                <w:numId w:val="23"/>
              </w:numPr>
              <w:rPr>
                <w:rFonts w:ascii="Marianne Light" w:hAnsi="Marianne Light"/>
                <w:sz w:val="20"/>
                <w:szCs w:val="20"/>
              </w:rPr>
            </w:pPr>
            <w:proofErr w:type="spellStart"/>
            <w:proofErr w:type="gramStart"/>
            <w:r w:rsidRPr="00245407">
              <w:rPr>
                <w:rFonts w:ascii="Marianne Light" w:hAnsi="Marianne Light"/>
                <w:sz w:val="20"/>
                <w:szCs w:val="20"/>
              </w:rPr>
              <w:t>chef</w:t>
            </w:r>
            <w:proofErr w:type="gramEnd"/>
            <w:r w:rsidR="000968CF" w:rsidRPr="00245407">
              <w:rPr>
                <w:rFonts w:ascii="Marianne Light" w:hAnsi="Marianne Light"/>
                <w:sz w:val="20"/>
                <w:szCs w:val="20"/>
              </w:rPr>
              <w:t>·</w:t>
            </w:r>
            <w:r w:rsidR="000968CF">
              <w:rPr>
                <w:rFonts w:ascii="Marianne Light" w:hAnsi="Marianne Light"/>
                <w:sz w:val="20"/>
                <w:szCs w:val="20"/>
              </w:rPr>
              <w:t>f</w:t>
            </w:r>
            <w:r w:rsidR="000968CF" w:rsidRPr="00245407">
              <w:rPr>
                <w:rFonts w:ascii="Marianne Light" w:hAnsi="Marianne Light"/>
                <w:sz w:val="20"/>
                <w:szCs w:val="20"/>
              </w:rPr>
              <w:t>e</w:t>
            </w:r>
            <w:proofErr w:type="spellEnd"/>
            <w:r w:rsidRPr="00245407">
              <w:rPr>
                <w:rFonts w:ascii="Marianne Light" w:hAnsi="Marianne Light"/>
                <w:sz w:val="20"/>
                <w:szCs w:val="20"/>
              </w:rPr>
              <w:t xml:space="preserve"> de projet.</w:t>
            </w:r>
          </w:p>
          <w:p w14:paraId="441482CA" w14:textId="77777777" w:rsidR="00E07E58" w:rsidRDefault="00E07E58" w:rsidP="00E07E58">
            <w:pPr>
              <w:rPr>
                <w:rFonts w:ascii="Marianne Light" w:hAnsi="Marianne Light"/>
                <w:sz w:val="20"/>
                <w:szCs w:val="20"/>
              </w:rPr>
            </w:pPr>
          </w:p>
          <w:p w14:paraId="61EA4909" w14:textId="6AA98B3A" w:rsidR="00E07E58" w:rsidRPr="00E07E58" w:rsidRDefault="00E07E58" w:rsidP="00E07E58">
            <w:pPr>
              <w:rPr>
                <w:rFonts w:ascii="Marianne Light" w:hAnsi="Marianne Light"/>
                <w:sz w:val="20"/>
                <w:szCs w:val="20"/>
              </w:rPr>
            </w:pPr>
            <w:r w:rsidRPr="00E07E58">
              <w:rPr>
                <w:rFonts w:ascii="Marianne Light" w:hAnsi="Marianne Light"/>
                <w:sz w:val="20"/>
                <w:szCs w:val="20"/>
              </w:rPr>
              <w:t xml:space="preserve">Dans le cadre de la mission veille et vigilance, </w:t>
            </w:r>
            <w:proofErr w:type="spellStart"/>
            <w:r w:rsidRPr="00E07E58">
              <w:rPr>
                <w:rFonts w:ascii="Marianne Light" w:hAnsi="Marianne Light"/>
                <w:sz w:val="20"/>
                <w:szCs w:val="20"/>
              </w:rPr>
              <w:t>le</w:t>
            </w:r>
            <w:r w:rsidR="005335BA" w:rsidRPr="00245407">
              <w:rPr>
                <w:rFonts w:ascii="Marianne Light" w:hAnsi="Marianne Light"/>
                <w:sz w:val="20"/>
                <w:szCs w:val="20"/>
              </w:rPr>
              <w:t>·</w:t>
            </w:r>
            <w:r>
              <w:rPr>
                <w:rFonts w:ascii="Marianne Light" w:hAnsi="Marianne Light"/>
                <w:sz w:val="20"/>
                <w:szCs w:val="20"/>
              </w:rPr>
              <w:t>a</w:t>
            </w:r>
            <w:proofErr w:type="spellEnd"/>
            <w:r w:rsidRPr="00E07E58">
              <w:rPr>
                <w:rFonts w:ascii="Marianne Light" w:hAnsi="Marianne Light"/>
                <w:sz w:val="20"/>
                <w:szCs w:val="20"/>
              </w:rPr>
              <w:t xml:space="preserve"> titulaire du poste participe :</w:t>
            </w:r>
          </w:p>
          <w:p w14:paraId="7400CD4F" w14:textId="054F18E6" w:rsidR="00E07E58" w:rsidRPr="00E07E58" w:rsidRDefault="00E07E58" w:rsidP="00E07E58">
            <w:pPr>
              <w:pStyle w:val="Paragraphedeliste"/>
              <w:numPr>
                <w:ilvl w:val="0"/>
                <w:numId w:val="24"/>
              </w:numPr>
              <w:rPr>
                <w:rFonts w:ascii="Marianne Light" w:hAnsi="Marianne Light"/>
                <w:sz w:val="20"/>
                <w:szCs w:val="20"/>
              </w:rPr>
            </w:pPr>
            <w:proofErr w:type="gramStart"/>
            <w:r>
              <w:rPr>
                <w:rFonts w:ascii="Marianne Light" w:hAnsi="Marianne Light"/>
                <w:sz w:val="20"/>
                <w:szCs w:val="20"/>
              </w:rPr>
              <w:t>e</w:t>
            </w:r>
            <w:r w:rsidRPr="00E07E58">
              <w:rPr>
                <w:rFonts w:ascii="Marianne Light" w:hAnsi="Marianne Light"/>
                <w:sz w:val="20"/>
                <w:szCs w:val="20"/>
              </w:rPr>
              <w:t>n</w:t>
            </w:r>
            <w:proofErr w:type="gramEnd"/>
            <w:r w:rsidRPr="00E07E58">
              <w:rPr>
                <w:rFonts w:ascii="Marianne Light" w:hAnsi="Marianne Light"/>
                <w:sz w:val="20"/>
                <w:szCs w:val="20"/>
              </w:rPr>
              <w:t xml:space="preserve"> tant que gestionnaire d’alerte, à la permanence de la plateforme de veille et </w:t>
            </w:r>
            <w:r w:rsidR="000968CF">
              <w:rPr>
                <w:rFonts w:ascii="Marianne Light" w:hAnsi="Marianne Light"/>
                <w:sz w:val="20"/>
                <w:szCs w:val="20"/>
              </w:rPr>
              <w:t>sécurité</w:t>
            </w:r>
            <w:r w:rsidR="000968CF" w:rsidRPr="00E07E58">
              <w:rPr>
                <w:rFonts w:ascii="Marianne Light" w:hAnsi="Marianne Light"/>
                <w:sz w:val="20"/>
                <w:szCs w:val="20"/>
              </w:rPr>
              <w:t xml:space="preserve"> </w:t>
            </w:r>
            <w:r w:rsidRPr="00E07E58">
              <w:rPr>
                <w:rFonts w:ascii="Marianne Light" w:hAnsi="Marianne Light"/>
                <w:sz w:val="20"/>
                <w:szCs w:val="20"/>
              </w:rPr>
              <w:t>sanitaire selon un planning préétabli, à l'évaluation et la mise en place des mesures de gestion des signaux et des alertes</w:t>
            </w:r>
            <w:r w:rsidR="00850654">
              <w:rPr>
                <w:rFonts w:ascii="Marianne Light" w:hAnsi="Marianne Light"/>
                <w:sz w:val="20"/>
                <w:szCs w:val="20"/>
              </w:rPr>
              <w:t>,</w:t>
            </w:r>
            <w:r w:rsidRPr="00E07E58">
              <w:rPr>
                <w:rFonts w:ascii="Marianne Light" w:hAnsi="Marianne Light"/>
                <w:sz w:val="20"/>
                <w:szCs w:val="20"/>
              </w:rPr>
              <w:t xml:space="preserve"> et au suivi des signalements des infections et des évènements </w:t>
            </w:r>
            <w:r>
              <w:rPr>
                <w:rFonts w:ascii="Marianne Light" w:hAnsi="Marianne Light"/>
                <w:sz w:val="20"/>
                <w:szCs w:val="20"/>
              </w:rPr>
              <w:t>indésirables associés aux soins ;</w:t>
            </w:r>
          </w:p>
          <w:p w14:paraId="5DD1573E" w14:textId="77777777" w:rsidR="00E07E58" w:rsidRPr="00E07E58" w:rsidRDefault="00E07E58" w:rsidP="00E07E58">
            <w:pPr>
              <w:pStyle w:val="Paragraphedeliste"/>
              <w:numPr>
                <w:ilvl w:val="0"/>
                <w:numId w:val="24"/>
              </w:numPr>
              <w:rPr>
                <w:rFonts w:ascii="Marianne Light" w:hAnsi="Marianne Light"/>
                <w:sz w:val="20"/>
                <w:szCs w:val="20"/>
              </w:rPr>
            </w:pPr>
            <w:proofErr w:type="gramStart"/>
            <w:r>
              <w:rPr>
                <w:rFonts w:ascii="Marianne Light" w:hAnsi="Marianne Light"/>
                <w:sz w:val="20"/>
                <w:szCs w:val="20"/>
              </w:rPr>
              <w:t>e</w:t>
            </w:r>
            <w:r w:rsidRPr="00E07E58">
              <w:rPr>
                <w:rFonts w:ascii="Marianne Light" w:hAnsi="Marianne Light"/>
                <w:sz w:val="20"/>
                <w:szCs w:val="20"/>
              </w:rPr>
              <w:t>n</w:t>
            </w:r>
            <w:proofErr w:type="gramEnd"/>
            <w:r w:rsidRPr="00E07E58">
              <w:rPr>
                <w:rFonts w:ascii="Marianne Light" w:hAnsi="Marianne Light"/>
                <w:sz w:val="20"/>
                <w:szCs w:val="20"/>
              </w:rPr>
              <w:t xml:space="preserve"> tant que référent thématique, à la veille réglementaire et documentaire, à la mise à jour des outils et des documents de référence et à l'animation du réseau de partenaires pour les thématiques qui lui sont attribuées.</w:t>
            </w:r>
          </w:p>
          <w:p w14:paraId="430CD5FE" w14:textId="77777777" w:rsidR="00E07E58" w:rsidRPr="00E07E58" w:rsidRDefault="00E07E58" w:rsidP="00E07E58">
            <w:pPr>
              <w:rPr>
                <w:rFonts w:ascii="Marianne Light" w:hAnsi="Marianne Light"/>
                <w:sz w:val="20"/>
                <w:szCs w:val="20"/>
              </w:rPr>
            </w:pPr>
          </w:p>
          <w:p w14:paraId="5E7A3D66" w14:textId="1900C602" w:rsidR="00E07E58" w:rsidRPr="00E07E58" w:rsidRDefault="00E07E58" w:rsidP="00E07E58">
            <w:pPr>
              <w:rPr>
                <w:rFonts w:ascii="Marianne Light" w:hAnsi="Marianne Light"/>
                <w:sz w:val="20"/>
                <w:szCs w:val="20"/>
              </w:rPr>
            </w:pPr>
            <w:r w:rsidRPr="00E07E58">
              <w:rPr>
                <w:rFonts w:ascii="Marianne Light" w:hAnsi="Marianne Light"/>
                <w:sz w:val="20"/>
                <w:szCs w:val="20"/>
              </w:rPr>
              <w:t xml:space="preserve">Dans le cadre de la mission préparation et gestion des situations sanitaires exceptionnelles, </w:t>
            </w:r>
            <w:proofErr w:type="spellStart"/>
            <w:r w:rsidRPr="00E07E58">
              <w:rPr>
                <w:rFonts w:ascii="Marianne Light" w:hAnsi="Marianne Light"/>
                <w:sz w:val="20"/>
                <w:szCs w:val="20"/>
              </w:rPr>
              <w:t>le</w:t>
            </w:r>
            <w:r w:rsidR="005335BA" w:rsidRPr="00245407">
              <w:rPr>
                <w:rFonts w:ascii="Marianne Light" w:hAnsi="Marianne Light"/>
                <w:sz w:val="20"/>
                <w:szCs w:val="20"/>
              </w:rPr>
              <w:t>·</w:t>
            </w:r>
            <w:r w:rsidR="005335BA">
              <w:rPr>
                <w:rFonts w:ascii="Marianne Light" w:hAnsi="Marianne Light"/>
                <w:sz w:val="20"/>
                <w:szCs w:val="20"/>
              </w:rPr>
              <w:t>a</w:t>
            </w:r>
            <w:proofErr w:type="spellEnd"/>
            <w:r w:rsidRPr="00E07E58">
              <w:rPr>
                <w:rFonts w:ascii="Marianne Light" w:hAnsi="Marianne Light"/>
                <w:sz w:val="20"/>
                <w:szCs w:val="20"/>
              </w:rPr>
              <w:t xml:space="preserve"> titulaire du poste participe :</w:t>
            </w:r>
          </w:p>
          <w:p w14:paraId="129260E0" w14:textId="70FD8245" w:rsidR="00E07E58" w:rsidRPr="00E07E58" w:rsidRDefault="00E07E58" w:rsidP="00E07E58">
            <w:pPr>
              <w:pStyle w:val="Paragraphedeliste"/>
              <w:numPr>
                <w:ilvl w:val="0"/>
                <w:numId w:val="25"/>
              </w:numPr>
              <w:rPr>
                <w:rFonts w:ascii="Marianne Light" w:hAnsi="Marianne Light"/>
                <w:sz w:val="20"/>
                <w:szCs w:val="20"/>
              </w:rPr>
            </w:pPr>
            <w:proofErr w:type="gramStart"/>
            <w:r>
              <w:rPr>
                <w:rFonts w:ascii="Marianne Light" w:hAnsi="Marianne Light"/>
                <w:sz w:val="20"/>
                <w:szCs w:val="20"/>
              </w:rPr>
              <w:t>e</w:t>
            </w:r>
            <w:r w:rsidRPr="00E07E58">
              <w:rPr>
                <w:rFonts w:ascii="Marianne Light" w:hAnsi="Marianne Light"/>
                <w:sz w:val="20"/>
                <w:szCs w:val="20"/>
              </w:rPr>
              <w:t>n</w:t>
            </w:r>
            <w:proofErr w:type="gramEnd"/>
            <w:r w:rsidRPr="00E07E58">
              <w:rPr>
                <w:rFonts w:ascii="Marianne Light" w:hAnsi="Marianne Light"/>
                <w:sz w:val="20"/>
                <w:szCs w:val="20"/>
              </w:rPr>
              <w:t xml:space="preserve"> tant que membre ou pilote de la </w:t>
            </w:r>
            <w:r w:rsidR="00D5514A">
              <w:rPr>
                <w:rFonts w:ascii="Marianne Light" w:hAnsi="Marianne Light"/>
                <w:sz w:val="20"/>
                <w:szCs w:val="20"/>
              </w:rPr>
              <w:t>CRAPS</w:t>
            </w:r>
            <w:r w:rsidRPr="00E07E58">
              <w:rPr>
                <w:rFonts w:ascii="Marianne Light" w:hAnsi="Marianne Light"/>
                <w:sz w:val="20"/>
                <w:szCs w:val="20"/>
              </w:rPr>
              <w:t>, aux exercices et à la gestion des situations sanitaires exceptionnelles</w:t>
            </w:r>
            <w:r>
              <w:rPr>
                <w:rFonts w:ascii="Marianne Light" w:hAnsi="Marianne Light"/>
                <w:sz w:val="20"/>
                <w:szCs w:val="20"/>
              </w:rPr>
              <w:t> ;</w:t>
            </w:r>
          </w:p>
          <w:p w14:paraId="149B3DA8" w14:textId="084F26FB" w:rsidR="00E07E58" w:rsidRPr="00E07E58" w:rsidRDefault="00E07E58" w:rsidP="009D552F">
            <w:pPr>
              <w:pStyle w:val="Paragraphedeliste"/>
              <w:numPr>
                <w:ilvl w:val="0"/>
                <w:numId w:val="25"/>
              </w:numPr>
              <w:rPr>
                <w:rFonts w:ascii="Marianne Light" w:hAnsi="Marianne Light"/>
                <w:sz w:val="20"/>
                <w:szCs w:val="20"/>
              </w:rPr>
            </w:pPr>
            <w:proofErr w:type="gramStart"/>
            <w:r>
              <w:rPr>
                <w:rFonts w:ascii="Marianne Light" w:hAnsi="Marianne Light"/>
                <w:sz w:val="20"/>
                <w:szCs w:val="20"/>
              </w:rPr>
              <w:t>e</w:t>
            </w:r>
            <w:r w:rsidRPr="00E07E58">
              <w:rPr>
                <w:rFonts w:ascii="Marianne Light" w:hAnsi="Marianne Light"/>
                <w:sz w:val="20"/>
                <w:szCs w:val="20"/>
              </w:rPr>
              <w:t>n</w:t>
            </w:r>
            <w:proofErr w:type="gramEnd"/>
            <w:r w:rsidRPr="00E07E58">
              <w:rPr>
                <w:rFonts w:ascii="Marianne Light" w:hAnsi="Marianne Light"/>
                <w:sz w:val="20"/>
                <w:szCs w:val="20"/>
              </w:rPr>
              <w:t xml:space="preserve"> tant que référent thématique, à l’élaboration et au suivi de certains plans</w:t>
            </w:r>
            <w:r w:rsidR="005335BA">
              <w:rPr>
                <w:rFonts w:ascii="Marianne Light" w:hAnsi="Marianne Light"/>
                <w:sz w:val="20"/>
                <w:szCs w:val="20"/>
              </w:rPr>
              <w:t>,</w:t>
            </w:r>
            <w:r w:rsidRPr="00E07E58">
              <w:rPr>
                <w:rFonts w:ascii="Marianne Light" w:hAnsi="Marianne Light"/>
                <w:sz w:val="20"/>
                <w:szCs w:val="20"/>
              </w:rPr>
              <w:t xml:space="preserve"> et à l’animation du réseau des partenaires (établissements de santé et médico-sociaux (</w:t>
            </w:r>
            <w:r w:rsidR="009D552F">
              <w:rPr>
                <w:rFonts w:ascii="Marianne Light" w:hAnsi="Marianne Light"/>
                <w:sz w:val="20"/>
                <w:szCs w:val="20"/>
              </w:rPr>
              <w:t>SAMU</w:t>
            </w:r>
            <w:r w:rsidRPr="00E07E58">
              <w:rPr>
                <w:rFonts w:ascii="Marianne Light" w:hAnsi="Marianne Light"/>
                <w:sz w:val="20"/>
                <w:szCs w:val="20"/>
              </w:rPr>
              <w:t xml:space="preserve">, </w:t>
            </w:r>
            <w:r w:rsidR="009D552F">
              <w:rPr>
                <w:rFonts w:ascii="Marianne Light" w:hAnsi="Marianne Light"/>
                <w:sz w:val="20"/>
                <w:szCs w:val="20"/>
              </w:rPr>
              <w:t>cellule d'urgence médico-p</w:t>
            </w:r>
            <w:r w:rsidR="009D552F" w:rsidRPr="009D552F">
              <w:rPr>
                <w:rFonts w:ascii="Marianne Light" w:hAnsi="Marianne Light"/>
                <w:sz w:val="20"/>
                <w:szCs w:val="20"/>
              </w:rPr>
              <w:t>sychologique</w:t>
            </w:r>
            <w:r w:rsidRPr="00E07E58">
              <w:rPr>
                <w:rFonts w:ascii="Marianne Light" w:hAnsi="Marianne Light"/>
                <w:sz w:val="20"/>
                <w:szCs w:val="20"/>
              </w:rPr>
              <w:t>, référent NRBC/plan blanc/plan bleu), ARS de zone Ouest, mission NRBC du CHU de Rouen, préfectures…</w:t>
            </w:r>
            <w:r w:rsidR="00850654">
              <w:rPr>
                <w:rFonts w:ascii="Marianne Light" w:hAnsi="Marianne Light"/>
                <w:sz w:val="20"/>
                <w:szCs w:val="20"/>
              </w:rPr>
              <w:t>)</w:t>
            </w:r>
          </w:p>
          <w:p w14:paraId="22990610" w14:textId="77777777" w:rsidR="00E07E58" w:rsidRPr="00E07E58" w:rsidRDefault="00E07E58" w:rsidP="00E07E58">
            <w:pPr>
              <w:rPr>
                <w:rFonts w:ascii="Marianne Light" w:hAnsi="Marianne Light"/>
                <w:sz w:val="20"/>
                <w:szCs w:val="20"/>
              </w:rPr>
            </w:pPr>
          </w:p>
          <w:p w14:paraId="638A57D8" w14:textId="5FF3C750" w:rsidR="00E07E58" w:rsidRPr="00E07E58" w:rsidRDefault="00E07E58" w:rsidP="00E07E58">
            <w:pPr>
              <w:rPr>
                <w:rFonts w:ascii="Marianne Light" w:hAnsi="Marianne Light"/>
                <w:sz w:val="20"/>
                <w:szCs w:val="20"/>
              </w:rPr>
            </w:pPr>
            <w:r w:rsidRPr="00E07E58">
              <w:rPr>
                <w:rFonts w:ascii="Marianne Light" w:hAnsi="Marianne Light"/>
                <w:sz w:val="20"/>
                <w:szCs w:val="20"/>
              </w:rPr>
              <w:t xml:space="preserve">Dans le cadre de l’organisation du pôle et de la répartition des tâches, </w:t>
            </w:r>
            <w:proofErr w:type="spellStart"/>
            <w:r w:rsidRPr="00E07E58">
              <w:rPr>
                <w:rFonts w:ascii="Marianne Light" w:hAnsi="Marianne Light"/>
                <w:sz w:val="20"/>
                <w:szCs w:val="20"/>
              </w:rPr>
              <w:t>le</w:t>
            </w:r>
            <w:r w:rsidR="005335BA" w:rsidRPr="00245407">
              <w:rPr>
                <w:rFonts w:ascii="Marianne Light" w:hAnsi="Marianne Light"/>
                <w:sz w:val="20"/>
                <w:szCs w:val="20"/>
              </w:rPr>
              <w:t>·</w:t>
            </w:r>
            <w:r w:rsidR="00850654">
              <w:rPr>
                <w:rFonts w:ascii="Marianne Light" w:hAnsi="Marianne Light"/>
                <w:sz w:val="20"/>
                <w:szCs w:val="20"/>
              </w:rPr>
              <w:t>a</w:t>
            </w:r>
            <w:proofErr w:type="spellEnd"/>
            <w:r w:rsidRPr="00E07E58">
              <w:rPr>
                <w:rFonts w:ascii="Marianne Light" w:hAnsi="Marianne Light"/>
                <w:sz w:val="20"/>
                <w:szCs w:val="20"/>
              </w:rPr>
              <w:t xml:space="preserve"> titulaire du poste peut être </w:t>
            </w:r>
            <w:proofErr w:type="spellStart"/>
            <w:r w:rsidRPr="00E07E58">
              <w:rPr>
                <w:rFonts w:ascii="Marianne Light" w:hAnsi="Marianne Light"/>
                <w:sz w:val="20"/>
                <w:szCs w:val="20"/>
              </w:rPr>
              <w:t>chargé</w:t>
            </w:r>
            <w:r w:rsidR="005335BA" w:rsidRPr="00245407">
              <w:rPr>
                <w:rFonts w:ascii="Marianne Light" w:hAnsi="Marianne Light"/>
                <w:sz w:val="20"/>
                <w:szCs w:val="20"/>
              </w:rPr>
              <w:t>·</w:t>
            </w:r>
            <w:r w:rsidRPr="00E07E58">
              <w:rPr>
                <w:rFonts w:ascii="Marianne Light" w:hAnsi="Marianne Light"/>
                <w:sz w:val="20"/>
                <w:szCs w:val="20"/>
              </w:rPr>
              <w:t>e</w:t>
            </w:r>
            <w:proofErr w:type="spellEnd"/>
            <w:r w:rsidRPr="00E07E58">
              <w:rPr>
                <w:rFonts w:ascii="Marianne Light" w:hAnsi="Marianne Light"/>
                <w:sz w:val="20"/>
                <w:szCs w:val="20"/>
              </w:rPr>
              <w:t xml:space="preserve"> de piloter et d’animer un projet de santé publique.</w:t>
            </w:r>
          </w:p>
          <w:p w14:paraId="4D58F6F9" w14:textId="77777777" w:rsidR="00245407" w:rsidRPr="00136EB3" w:rsidRDefault="00245407">
            <w:pPr>
              <w:rPr>
                <w:rFonts w:ascii="Marianne Light" w:hAnsi="Marianne Light"/>
                <w:sz w:val="20"/>
                <w:szCs w:val="20"/>
              </w:rPr>
            </w:pPr>
          </w:p>
        </w:tc>
      </w:tr>
      <w:tr w:rsidR="00F81C20" w:rsidRPr="00136EB3" w14:paraId="0A1B0AF2" w14:textId="77777777" w:rsidTr="00B92A51">
        <w:tc>
          <w:tcPr>
            <w:tcW w:w="10768" w:type="dxa"/>
            <w:gridSpan w:val="3"/>
            <w:tcBorders>
              <w:top w:val="single" w:sz="4" w:space="0" w:color="auto"/>
              <w:left w:val="single" w:sz="4" w:space="0" w:color="auto"/>
              <w:bottom w:val="single" w:sz="4" w:space="0" w:color="auto"/>
              <w:right w:val="single" w:sz="4" w:space="0" w:color="auto"/>
            </w:tcBorders>
            <w:shd w:val="clear" w:color="auto" w:fill="FFFFFF"/>
          </w:tcPr>
          <w:p w14:paraId="6271ACDB" w14:textId="77777777" w:rsidR="00F81C20" w:rsidRPr="00136EB3" w:rsidRDefault="00F81C20" w:rsidP="00F81C20">
            <w:pPr>
              <w:rPr>
                <w:rFonts w:ascii="Marianne Light" w:hAnsi="Marianne Light"/>
                <w:sz w:val="20"/>
                <w:szCs w:val="20"/>
                <w:u w:val="single"/>
              </w:rPr>
            </w:pPr>
            <w:r w:rsidRPr="00136EB3">
              <w:rPr>
                <w:rFonts w:ascii="Marianne Light" w:hAnsi="Marianne Light"/>
                <w:sz w:val="20"/>
                <w:szCs w:val="20"/>
                <w:u w:val="single"/>
              </w:rPr>
              <w:t>Interlocuteurs et partenaires</w:t>
            </w:r>
            <w:r w:rsidRPr="00136EB3">
              <w:rPr>
                <w:rFonts w:ascii="Marianne Light" w:hAnsi="Marianne Light" w:cs="Courier New"/>
                <w:sz w:val="20"/>
                <w:szCs w:val="20"/>
              </w:rPr>
              <w:t> </w:t>
            </w:r>
            <w:r w:rsidRPr="00136EB3">
              <w:rPr>
                <w:rFonts w:ascii="Marianne Light" w:hAnsi="Marianne Light"/>
                <w:sz w:val="20"/>
                <w:szCs w:val="20"/>
              </w:rPr>
              <w:t>:</w:t>
            </w:r>
          </w:p>
          <w:p w14:paraId="3E0134A9" w14:textId="77777777" w:rsidR="00F81C20" w:rsidRPr="003D189A" w:rsidRDefault="00F81C20">
            <w:pPr>
              <w:rPr>
                <w:rFonts w:ascii="Marianne Light" w:hAnsi="Marianne Light"/>
                <w:sz w:val="16"/>
                <w:szCs w:val="20"/>
              </w:rPr>
            </w:pPr>
          </w:p>
          <w:p w14:paraId="4F4E0ED6" w14:textId="77777777" w:rsidR="00B15DBF" w:rsidRPr="00136EB3" w:rsidRDefault="00AB6E9F" w:rsidP="00D77190">
            <w:pPr>
              <w:rPr>
                <w:rFonts w:ascii="Marianne Light" w:hAnsi="Marianne Light"/>
                <w:sz w:val="20"/>
                <w:szCs w:val="20"/>
              </w:rPr>
            </w:pPr>
            <w:r w:rsidRPr="00136EB3">
              <w:rPr>
                <w:rFonts w:ascii="Marianne Light" w:hAnsi="Marianne Light"/>
                <w:sz w:val="20"/>
                <w:szCs w:val="20"/>
              </w:rPr>
              <w:t>En interne</w:t>
            </w:r>
            <w:r w:rsidR="004D7085" w:rsidRPr="00136EB3">
              <w:rPr>
                <w:rFonts w:ascii="Marianne Light" w:hAnsi="Marianne Light"/>
                <w:sz w:val="20"/>
                <w:szCs w:val="20"/>
              </w:rPr>
              <w:t xml:space="preserve"> :</w:t>
            </w:r>
          </w:p>
          <w:p w14:paraId="009C009D" w14:textId="467AE773" w:rsidR="00FA352A" w:rsidRPr="00136EB3" w:rsidRDefault="00D5514A" w:rsidP="00B15497">
            <w:pPr>
              <w:pStyle w:val="Paragraphedeliste"/>
              <w:numPr>
                <w:ilvl w:val="0"/>
                <w:numId w:val="27"/>
              </w:numPr>
              <w:rPr>
                <w:rFonts w:ascii="Marianne Light" w:hAnsi="Marianne Light"/>
                <w:sz w:val="20"/>
                <w:szCs w:val="20"/>
              </w:rPr>
            </w:pPr>
            <w:proofErr w:type="gramStart"/>
            <w:r w:rsidRPr="00D5514A">
              <w:rPr>
                <w:rFonts w:ascii="Marianne Light" w:hAnsi="Marianne Light"/>
                <w:sz w:val="20"/>
                <w:szCs w:val="20"/>
              </w:rPr>
              <w:t>autres</w:t>
            </w:r>
            <w:proofErr w:type="gramEnd"/>
            <w:r w:rsidRPr="00D5514A">
              <w:rPr>
                <w:rFonts w:ascii="Marianne Light" w:hAnsi="Marianne Light"/>
                <w:sz w:val="20"/>
                <w:szCs w:val="20"/>
              </w:rPr>
              <w:t xml:space="preserve"> pôles de la direction de la santé publique (santé environnement, prévention et promotion de la santé), direction générale, direction de la stratégie, direction de l’offre de soins, direction de l’autonomie, délégations départementales</w:t>
            </w:r>
            <w:r w:rsidR="00850654">
              <w:rPr>
                <w:rFonts w:ascii="Marianne Light" w:hAnsi="Marianne Light"/>
                <w:sz w:val="20"/>
                <w:szCs w:val="20"/>
              </w:rPr>
              <w:t>.</w:t>
            </w:r>
          </w:p>
          <w:p w14:paraId="7BD0247B" w14:textId="77777777" w:rsidR="00B15DBF" w:rsidRDefault="00B15DBF" w:rsidP="00B15DBF">
            <w:pPr>
              <w:ind w:left="1068"/>
              <w:rPr>
                <w:rFonts w:ascii="Marianne Light" w:hAnsi="Marianne Light"/>
                <w:sz w:val="14"/>
                <w:szCs w:val="20"/>
              </w:rPr>
            </w:pPr>
          </w:p>
          <w:p w14:paraId="7B146B48" w14:textId="77777777" w:rsidR="00D5514A" w:rsidRDefault="00AB6E9F" w:rsidP="00D267D2">
            <w:pPr>
              <w:rPr>
                <w:rFonts w:ascii="Marianne Light" w:hAnsi="Marianne Light"/>
                <w:sz w:val="20"/>
                <w:szCs w:val="20"/>
              </w:rPr>
            </w:pPr>
            <w:r w:rsidRPr="00136EB3">
              <w:rPr>
                <w:rFonts w:ascii="Marianne Light" w:hAnsi="Marianne Light"/>
                <w:sz w:val="20"/>
                <w:szCs w:val="20"/>
              </w:rPr>
              <w:t>En externe</w:t>
            </w:r>
            <w:r w:rsidRPr="00136EB3">
              <w:rPr>
                <w:rFonts w:ascii="Marianne Light" w:hAnsi="Marianne Light" w:cs="Courier New"/>
                <w:sz w:val="20"/>
                <w:szCs w:val="20"/>
              </w:rPr>
              <w:t> </w:t>
            </w:r>
            <w:r w:rsidRPr="00136EB3">
              <w:rPr>
                <w:rFonts w:ascii="Marianne Light" w:hAnsi="Marianne Light"/>
                <w:sz w:val="20"/>
                <w:szCs w:val="20"/>
              </w:rPr>
              <w:t>:</w:t>
            </w:r>
          </w:p>
          <w:p w14:paraId="5964A469" w14:textId="74FAD7EF" w:rsidR="00D5514A" w:rsidRPr="00D5514A" w:rsidRDefault="00D5514A" w:rsidP="00D5514A">
            <w:pPr>
              <w:pStyle w:val="Paragraphedeliste"/>
              <w:numPr>
                <w:ilvl w:val="0"/>
                <w:numId w:val="27"/>
              </w:numPr>
              <w:rPr>
                <w:rFonts w:ascii="Marianne Light" w:hAnsi="Marianne Light"/>
                <w:sz w:val="20"/>
                <w:szCs w:val="20"/>
              </w:rPr>
            </w:pPr>
            <w:proofErr w:type="gramStart"/>
            <w:r w:rsidRPr="00D5514A">
              <w:rPr>
                <w:rFonts w:ascii="Marianne Light" w:hAnsi="Marianne Light"/>
                <w:sz w:val="20"/>
                <w:szCs w:val="20"/>
              </w:rPr>
              <w:t>niveau</w:t>
            </w:r>
            <w:proofErr w:type="gramEnd"/>
            <w:r w:rsidRPr="00D5514A">
              <w:rPr>
                <w:rFonts w:ascii="Marianne Light" w:hAnsi="Marianne Light"/>
                <w:sz w:val="20"/>
                <w:szCs w:val="20"/>
              </w:rPr>
              <w:t xml:space="preserve"> national : direction générale de la santé, Santé publique France, agences de sécurité sanitaire</w:t>
            </w:r>
            <w:r w:rsidR="00850654">
              <w:rPr>
                <w:rFonts w:ascii="Marianne Light" w:hAnsi="Marianne Light"/>
                <w:sz w:val="20"/>
                <w:szCs w:val="20"/>
              </w:rPr>
              <w:t> ;</w:t>
            </w:r>
          </w:p>
          <w:p w14:paraId="050448B5" w14:textId="77777777" w:rsidR="00D5514A" w:rsidRPr="00D5514A" w:rsidRDefault="00D5514A" w:rsidP="00D5514A">
            <w:pPr>
              <w:pStyle w:val="Paragraphedeliste"/>
              <w:numPr>
                <w:ilvl w:val="0"/>
                <w:numId w:val="27"/>
              </w:numPr>
              <w:rPr>
                <w:rFonts w:ascii="Marianne Light" w:hAnsi="Marianne Light"/>
                <w:sz w:val="20"/>
                <w:szCs w:val="20"/>
              </w:rPr>
            </w:pPr>
            <w:proofErr w:type="gramStart"/>
            <w:r w:rsidRPr="00D5514A">
              <w:rPr>
                <w:rFonts w:ascii="Marianne Light" w:hAnsi="Marianne Light"/>
                <w:sz w:val="20"/>
                <w:szCs w:val="20"/>
              </w:rPr>
              <w:t>niveau</w:t>
            </w:r>
            <w:proofErr w:type="gramEnd"/>
            <w:r w:rsidRPr="00D5514A">
              <w:rPr>
                <w:rFonts w:ascii="Marianne Light" w:hAnsi="Marianne Light"/>
                <w:sz w:val="20"/>
                <w:szCs w:val="20"/>
              </w:rPr>
              <w:t xml:space="preserve"> zonal : ARS de zone</w:t>
            </w:r>
            <w:r>
              <w:rPr>
                <w:rFonts w:ascii="Marianne Light" w:hAnsi="Marianne Light"/>
                <w:sz w:val="20"/>
                <w:szCs w:val="20"/>
              </w:rPr>
              <w:t> ;</w:t>
            </w:r>
          </w:p>
          <w:p w14:paraId="10660533" w14:textId="740E13F2" w:rsidR="00D5514A" w:rsidRPr="00D5514A" w:rsidRDefault="00D5514A" w:rsidP="00D5514A">
            <w:pPr>
              <w:pStyle w:val="Paragraphedeliste"/>
              <w:numPr>
                <w:ilvl w:val="0"/>
                <w:numId w:val="27"/>
              </w:numPr>
              <w:rPr>
                <w:rFonts w:ascii="Marianne Light" w:hAnsi="Marianne Light"/>
                <w:sz w:val="20"/>
                <w:szCs w:val="20"/>
              </w:rPr>
            </w:pPr>
            <w:proofErr w:type="gramStart"/>
            <w:r>
              <w:rPr>
                <w:rFonts w:ascii="Marianne Light" w:hAnsi="Marianne Light"/>
                <w:sz w:val="20"/>
                <w:szCs w:val="20"/>
              </w:rPr>
              <w:t>niveau</w:t>
            </w:r>
            <w:proofErr w:type="gramEnd"/>
            <w:r>
              <w:rPr>
                <w:rFonts w:ascii="Marianne Light" w:hAnsi="Marianne Light"/>
                <w:sz w:val="20"/>
                <w:szCs w:val="20"/>
              </w:rPr>
              <w:t xml:space="preserve"> régional : </w:t>
            </w:r>
            <w:proofErr w:type="spellStart"/>
            <w:r w:rsidRPr="00D5514A">
              <w:rPr>
                <w:rFonts w:ascii="Marianne Light" w:hAnsi="Marianne Light"/>
                <w:sz w:val="20"/>
                <w:szCs w:val="20"/>
              </w:rPr>
              <w:t>Dreal</w:t>
            </w:r>
            <w:proofErr w:type="spellEnd"/>
            <w:r w:rsidRPr="00D5514A">
              <w:rPr>
                <w:rFonts w:ascii="Marianne Light" w:hAnsi="Marianne Light"/>
                <w:sz w:val="20"/>
                <w:szCs w:val="20"/>
              </w:rPr>
              <w:t xml:space="preserve">, </w:t>
            </w:r>
            <w:proofErr w:type="spellStart"/>
            <w:r w:rsidR="00850654">
              <w:rPr>
                <w:rFonts w:ascii="Marianne Light" w:hAnsi="Marianne Light"/>
                <w:sz w:val="20"/>
                <w:szCs w:val="20"/>
              </w:rPr>
              <w:t>D</w:t>
            </w:r>
            <w:r w:rsidR="00850654" w:rsidRPr="00850654">
              <w:rPr>
                <w:rFonts w:ascii="Marianne Light" w:hAnsi="Marianne Light"/>
                <w:sz w:val="20"/>
                <w:szCs w:val="20"/>
              </w:rPr>
              <w:t>reets</w:t>
            </w:r>
            <w:proofErr w:type="spellEnd"/>
            <w:r w:rsidRPr="00D5514A">
              <w:rPr>
                <w:rFonts w:ascii="Marianne Light" w:hAnsi="Marianne Light"/>
                <w:sz w:val="20"/>
                <w:szCs w:val="20"/>
              </w:rPr>
              <w:t>, Rectorat…, structures régionales d’appui, établissements et profession</w:t>
            </w:r>
            <w:r>
              <w:rPr>
                <w:rFonts w:ascii="Marianne Light" w:hAnsi="Marianne Light"/>
                <w:sz w:val="20"/>
                <w:szCs w:val="20"/>
              </w:rPr>
              <w:t>nels de santé et médico-sociaux ;</w:t>
            </w:r>
          </w:p>
          <w:p w14:paraId="34E226E8" w14:textId="77777777" w:rsidR="00D5514A" w:rsidRDefault="00D5514A" w:rsidP="00D5514A">
            <w:pPr>
              <w:pStyle w:val="Paragraphedeliste"/>
              <w:numPr>
                <w:ilvl w:val="0"/>
                <w:numId w:val="27"/>
              </w:numPr>
              <w:rPr>
                <w:rFonts w:ascii="Marianne Light" w:hAnsi="Marianne Light"/>
                <w:sz w:val="20"/>
                <w:szCs w:val="20"/>
              </w:rPr>
            </w:pPr>
            <w:proofErr w:type="gramStart"/>
            <w:r w:rsidRPr="00D5514A">
              <w:rPr>
                <w:rFonts w:ascii="Marianne Light" w:hAnsi="Marianne Light"/>
                <w:sz w:val="20"/>
                <w:szCs w:val="20"/>
              </w:rPr>
              <w:lastRenderedPageBreak/>
              <w:t>niveau</w:t>
            </w:r>
            <w:proofErr w:type="gramEnd"/>
            <w:r w:rsidRPr="00D5514A">
              <w:rPr>
                <w:rFonts w:ascii="Marianne Light" w:hAnsi="Marianne Light"/>
                <w:sz w:val="20"/>
                <w:szCs w:val="20"/>
              </w:rPr>
              <w:t xml:space="preserve"> départemental et territorial : préfecture de département, services de l’État et collectivités</w:t>
            </w:r>
            <w:r>
              <w:rPr>
                <w:rFonts w:ascii="Marianne Light" w:hAnsi="Marianne Light"/>
                <w:sz w:val="20"/>
                <w:szCs w:val="20"/>
              </w:rPr>
              <w:t>.</w:t>
            </w:r>
          </w:p>
          <w:p w14:paraId="60B7E6B8" w14:textId="77777777" w:rsidR="00F81C20" w:rsidRPr="00D5514A" w:rsidRDefault="00F81C20" w:rsidP="00B15497">
            <w:pPr>
              <w:rPr>
                <w:rFonts w:ascii="Marianne Light" w:hAnsi="Marianne Light"/>
                <w:sz w:val="20"/>
                <w:szCs w:val="20"/>
              </w:rPr>
            </w:pPr>
          </w:p>
        </w:tc>
      </w:tr>
      <w:tr w:rsidR="009C2F56" w:rsidRPr="00136EB3" w14:paraId="6EEDEFA3" w14:textId="77777777" w:rsidTr="00D5514A">
        <w:trPr>
          <w:trHeight w:val="1015"/>
        </w:trPr>
        <w:tc>
          <w:tcPr>
            <w:tcW w:w="10768" w:type="dxa"/>
            <w:gridSpan w:val="3"/>
            <w:tcBorders>
              <w:top w:val="single" w:sz="4" w:space="0" w:color="auto"/>
              <w:left w:val="single" w:sz="4" w:space="0" w:color="auto"/>
              <w:bottom w:val="single" w:sz="4" w:space="0" w:color="auto"/>
              <w:right w:val="single" w:sz="4" w:space="0" w:color="auto"/>
            </w:tcBorders>
            <w:shd w:val="clear" w:color="auto" w:fill="FFFFFF"/>
          </w:tcPr>
          <w:p w14:paraId="4A7FA12F" w14:textId="77777777" w:rsidR="00D5514A" w:rsidRPr="00D5514A" w:rsidRDefault="00D5514A" w:rsidP="00D5514A">
            <w:pPr>
              <w:rPr>
                <w:rFonts w:ascii="Marianne Light" w:hAnsi="Marianne Light"/>
                <w:sz w:val="16"/>
                <w:szCs w:val="16"/>
                <w:u w:val="single"/>
              </w:rPr>
            </w:pPr>
          </w:p>
          <w:p w14:paraId="1D57558D" w14:textId="3C1C25D5" w:rsidR="009C2F56" w:rsidRDefault="009C2F56" w:rsidP="00D5514A">
            <w:pPr>
              <w:rPr>
                <w:rFonts w:ascii="Marianne Light" w:hAnsi="Marianne Light"/>
                <w:sz w:val="20"/>
                <w:szCs w:val="20"/>
              </w:rPr>
            </w:pPr>
            <w:r w:rsidRPr="00136EB3">
              <w:rPr>
                <w:rFonts w:ascii="Marianne Light" w:hAnsi="Marianne Light"/>
                <w:sz w:val="20"/>
                <w:szCs w:val="20"/>
                <w:u w:val="single"/>
              </w:rPr>
              <w:t>Liens hiérarchiques</w:t>
            </w:r>
            <w:r w:rsidRPr="00136EB3">
              <w:rPr>
                <w:rFonts w:ascii="Marianne Light" w:hAnsi="Marianne Light" w:cs="Courier New"/>
                <w:sz w:val="20"/>
                <w:szCs w:val="20"/>
              </w:rPr>
              <w:t> </w:t>
            </w:r>
            <w:r w:rsidRPr="00136EB3">
              <w:rPr>
                <w:rFonts w:ascii="Marianne Light" w:hAnsi="Marianne Light"/>
                <w:sz w:val="20"/>
                <w:szCs w:val="20"/>
              </w:rPr>
              <w:t>:</w:t>
            </w:r>
            <w:r w:rsidR="00D5514A">
              <w:t xml:space="preserve"> </w:t>
            </w:r>
            <w:r w:rsidR="00D5514A" w:rsidRPr="00D5514A">
              <w:rPr>
                <w:rFonts w:ascii="Marianne Light" w:hAnsi="Marianne Light"/>
                <w:sz w:val="20"/>
                <w:szCs w:val="20"/>
              </w:rPr>
              <w:t xml:space="preserve">poste placé sous l’autorité hiérarchique du responsable du pôle </w:t>
            </w:r>
            <w:r w:rsidR="00D5514A">
              <w:rPr>
                <w:rFonts w:ascii="Marianne Light" w:hAnsi="Marianne Light"/>
                <w:sz w:val="20"/>
                <w:szCs w:val="20"/>
              </w:rPr>
              <w:t>VSS</w:t>
            </w:r>
            <w:r w:rsidR="00D5514A" w:rsidRPr="00D5514A">
              <w:rPr>
                <w:rFonts w:ascii="Marianne Light" w:hAnsi="Marianne Light"/>
                <w:sz w:val="20"/>
                <w:szCs w:val="20"/>
              </w:rPr>
              <w:t xml:space="preserve"> (n+1) et </w:t>
            </w:r>
            <w:r w:rsidR="00D5514A">
              <w:rPr>
                <w:rFonts w:ascii="Marianne Light" w:hAnsi="Marianne Light"/>
                <w:sz w:val="20"/>
                <w:szCs w:val="20"/>
              </w:rPr>
              <w:t xml:space="preserve">de la </w:t>
            </w:r>
            <w:r w:rsidR="009A0F01">
              <w:rPr>
                <w:rFonts w:ascii="Marianne Light" w:hAnsi="Marianne Light"/>
                <w:sz w:val="20"/>
                <w:szCs w:val="20"/>
              </w:rPr>
              <w:t xml:space="preserve">directrice </w:t>
            </w:r>
            <w:r w:rsidR="009A0F01" w:rsidRPr="00D5514A">
              <w:rPr>
                <w:rFonts w:ascii="Marianne Light" w:hAnsi="Marianne Light"/>
                <w:sz w:val="20"/>
                <w:szCs w:val="20"/>
              </w:rPr>
              <w:t>de</w:t>
            </w:r>
            <w:r w:rsidR="00D5514A" w:rsidRPr="00D5514A">
              <w:rPr>
                <w:rFonts w:ascii="Marianne Light" w:hAnsi="Marianne Light"/>
                <w:sz w:val="20"/>
                <w:szCs w:val="20"/>
              </w:rPr>
              <w:t xml:space="preserve"> la santé publique (n+2)</w:t>
            </w:r>
            <w:r w:rsidR="00850654">
              <w:rPr>
                <w:rFonts w:ascii="Marianne Light" w:hAnsi="Marianne Light"/>
                <w:sz w:val="20"/>
                <w:szCs w:val="20"/>
              </w:rPr>
              <w:t>.</w:t>
            </w:r>
          </w:p>
          <w:p w14:paraId="3A79D505" w14:textId="77777777" w:rsidR="00D5514A" w:rsidRPr="00136EB3" w:rsidRDefault="00D5514A" w:rsidP="00D5514A">
            <w:pPr>
              <w:rPr>
                <w:rFonts w:ascii="Marianne Light" w:hAnsi="Marianne Light"/>
                <w:sz w:val="20"/>
                <w:szCs w:val="20"/>
                <w:u w:val="single"/>
              </w:rPr>
            </w:pPr>
          </w:p>
        </w:tc>
      </w:tr>
      <w:tr w:rsidR="001F58BE" w:rsidRPr="00136EB3" w14:paraId="7D72E2AC" w14:textId="77777777" w:rsidTr="00B92A51">
        <w:tc>
          <w:tcPr>
            <w:tcW w:w="10768" w:type="dxa"/>
            <w:gridSpan w:val="3"/>
            <w:tcBorders>
              <w:top w:val="single" w:sz="4" w:space="0" w:color="auto"/>
              <w:left w:val="single" w:sz="4" w:space="0" w:color="auto"/>
              <w:bottom w:val="single" w:sz="4" w:space="0" w:color="auto"/>
              <w:right w:val="single" w:sz="4" w:space="0" w:color="auto"/>
            </w:tcBorders>
            <w:shd w:val="clear" w:color="auto" w:fill="FFFFFF"/>
          </w:tcPr>
          <w:p w14:paraId="390F43B7" w14:textId="77777777" w:rsidR="001F58BE" w:rsidRDefault="00F81C20">
            <w:pPr>
              <w:rPr>
                <w:rFonts w:ascii="Marianne Light" w:hAnsi="Marianne Light"/>
                <w:sz w:val="20"/>
                <w:szCs w:val="20"/>
              </w:rPr>
            </w:pPr>
            <w:r w:rsidRPr="00136EB3">
              <w:rPr>
                <w:rFonts w:ascii="Marianne Light" w:hAnsi="Marianne Light"/>
                <w:sz w:val="20"/>
                <w:szCs w:val="20"/>
                <w:u w:val="single"/>
              </w:rPr>
              <w:t>Spécificités du poste / c</w:t>
            </w:r>
            <w:r w:rsidR="001F58BE" w:rsidRPr="00136EB3">
              <w:rPr>
                <w:rFonts w:ascii="Marianne Light" w:hAnsi="Marianne Light"/>
                <w:sz w:val="20"/>
                <w:szCs w:val="20"/>
                <w:u w:val="single"/>
              </w:rPr>
              <w:t>ontraintes</w:t>
            </w:r>
            <w:r w:rsidRPr="00136EB3">
              <w:rPr>
                <w:rFonts w:ascii="Marianne Light" w:hAnsi="Marianne Light" w:cs="Courier New"/>
                <w:sz w:val="20"/>
                <w:szCs w:val="20"/>
              </w:rPr>
              <w:t> </w:t>
            </w:r>
            <w:r w:rsidRPr="00136EB3">
              <w:rPr>
                <w:rFonts w:ascii="Marianne Light" w:hAnsi="Marianne Light"/>
                <w:sz w:val="20"/>
                <w:szCs w:val="20"/>
              </w:rPr>
              <w:t>:</w:t>
            </w:r>
          </w:p>
          <w:p w14:paraId="19A594EE" w14:textId="77777777" w:rsidR="00D5514A" w:rsidRDefault="00D5514A">
            <w:pPr>
              <w:rPr>
                <w:rFonts w:ascii="Marianne Light" w:hAnsi="Marianne Light"/>
                <w:sz w:val="20"/>
                <w:szCs w:val="20"/>
              </w:rPr>
            </w:pPr>
          </w:p>
          <w:p w14:paraId="004F32F3" w14:textId="5B201DB4" w:rsidR="00D5514A" w:rsidRPr="00D5514A" w:rsidRDefault="005335BA" w:rsidP="00D5514A">
            <w:pPr>
              <w:pStyle w:val="Paragraphedeliste"/>
              <w:numPr>
                <w:ilvl w:val="0"/>
                <w:numId w:val="28"/>
              </w:numPr>
              <w:rPr>
                <w:rFonts w:ascii="Marianne Light" w:hAnsi="Marianne Light"/>
                <w:sz w:val="20"/>
                <w:szCs w:val="20"/>
              </w:rPr>
            </w:pPr>
            <w:proofErr w:type="gramStart"/>
            <w:r>
              <w:rPr>
                <w:rFonts w:ascii="Marianne Light" w:hAnsi="Marianne Light"/>
                <w:sz w:val="20"/>
                <w:szCs w:val="20"/>
              </w:rPr>
              <w:t>o</w:t>
            </w:r>
            <w:r w:rsidR="00D5514A" w:rsidRPr="00D5514A">
              <w:rPr>
                <w:rFonts w:ascii="Marianne Light" w:hAnsi="Marianne Light"/>
                <w:sz w:val="20"/>
                <w:szCs w:val="20"/>
              </w:rPr>
              <w:t>rganisation</w:t>
            </w:r>
            <w:proofErr w:type="gramEnd"/>
            <w:r w:rsidR="00D5514A" w:rsidRPr="00D5514A">
              <w:rPr>
                <w:rFonts w:ascii="Marianne Light" w:hAnsi="Marianne Light"/>
                <w:sz w:val="20"/>
                <w:szCs w:val="20"/>
              </w:rPr>
              <w:t xml:space="preserve"> d'une permanence en journée</w:t>
            </w:r>
            <w:r w:rsidR="00D5514A">
              <w:rPr>
                <w:rFonts w:ascii="Marianne Light" w:hAnsi="Marianne Light"/>
                <w:sz w:val="20"/>
                <w:szCs w:val="20"/>
              </w:rPr>
              <w:t> ;</w:t>
            </w:r>
          </w:p>
          <w:p w14:paraId="79624880" w14:textId="77777777" w:rsidR="00D5514A" w:rsidRPr="00D5514A" w:rsidRDefault="00D5514A" w:rsidP="00D5514A">
            <w:pPr>
              <w:pStyle w:val="Paragraphedeliste"/>
              <w:numPr>
                <w:ilvl w:val="0"/>
                <w:numId w:val="28"/>
              </w:numPr>
              <w:rPr>
                <w:rFonts w:ascii="Marianne Light" w:hAnsi="Marianne Light"/>
                <w:sz w:val="20"/>
                <w:szCs w:val="20"/>
              </w:rPr>
            </w:pPr>
            <w:proofErr w:type="gramStart"/>
            <w:r>
              <w:rPr>
                <w:rFonts w:ascii="Marianne Light" w:hAnsi="Marianne Light"/>
                <w:sz w:val="20"/>
                <w:szCs w:val="20"/>
              </w:rPr>
              <w:t>t</w:t>
            </w:r>
            <w:r w:rsidRPr="00D5514A">
              <w:rPr>
                <w:rFonts w:ascii="Marianne Light" w:hAnsi="Marianne Light"/>
                <w:sz w:val="20"/>
                <w:szCs w:val="20"/>
              </w:rPr>
              <w:t>ravail</w:t>
            </w:r>
            <w:proofErr w:type="gramEnd"/>
            <w:r w:rsidRPr="00D5514A">
              <w:rPr>
                <w:rFonts w:ascii="Marianne Light" w:hAnsi="Marianne Light"/>
                <w:sz w:val="20"/>
                <w:szCs w:val="20"/>
              </w:rPr>
              <w:t xml:space="preserve"> en équipe</w:t>
            </w:r>
            <w:r>
              <w:rPr>
                <w:rFonts w:ascii="Marianne Light" w:hAnsi="Marianne Light"/>
                <w:sz w:val="20"/>
                <w:szCs w:val="20"/>
              </w:rPr>
              <w:t> ;</w:t>
            </w:r>
          </w:p>
          <w:p w14:paraId="4A84477E" w14:textId="77777777" w:rsidR="00D5514A" w:rsidRPr="00D5514A" w:rsidRDefault="00D5514A" w:rsidP="00D5514A">
            <w:pPr>
              <w:pStyle w:val="Paragraphedeliste"/>
              <w:numPr>
                <w:ilvl w:val="0"/>
                <w:numId w:val="28"/>
              </w:numPr>
              <w:rPr>
                <w:rFonts w:ascii="Marianne Light" w:hAnsi="Marianne Light"/>
                <w:sz w:val="20"/>
                <w:szCs w:val="20"/>
              </w:rPr>
            </w:pPr>
            <w:proofErr w:type="gramStart"/>
            <w:r>
              <w:rPr>
                <w:rFonts w:ascii="Marianne Light" w:hAnsi="Marianne Light"/>
                <w:sz w:val="20"/>
                <w:szCs w:val="20"/>
              </w:rPr>
              <w:t>d</w:t>
            </w:r>
            <w:r w:rsidRPr="00D5514A">
              <w:rPr>
                <w:rFonts w:ascii="Marianne Light" w:hAnsi="Marianne Light"/>
                <w:sz w:val="20"/>
                <w:szCs w:val="20"/>
              </w:rPr>
              <w:t>isponibilité</w:t>
            </w:r>
            <w:proofErr w:type="gramEnd"/>
            <w:r w:rsidRPr="00D5514A">
              <w:rPr>
                <w:rFonts w:ascii="Marianne Light" w:hAnsi="Marianne Light"/>
                <w:sz w:val="20"/>
                <w:szCs w:val="20"/>
              </w:rPr>
              <w:t xml:space="preserve"> en cas de crise</w:t>
            </w:r>
            <w:r>
              <w:rPr>
                <w:rFonts w:ascii="Marianne Light" w:hAnsi="Marianne Light"/>
                <w:sz w:val="20"/>
                <w:szCs w:val="20"/>
              </w:rPr>
              <w:t> ;</w:t>
            </w:r>
          </w:p>
          <w:p w14:paraId="4FB791B4" w14:textId="798FB11B" w:rsidR="00D5514A" w:rsidRPr="00D5514A" w:rsidRDefault="00D5514A" w:rsidP="00D5514A">
            <w:pPr>
              <w:pStyle w:val="Paragraphedeliste"/>
              <w:numPr>
                <w:ilvl w:val="0"/>
                <w:numId w:val="28"/>
              </w:numPr>
              <w:rPr>
                <w:rFonts w:ascii="Marianne Light" w:hAnsi="Marianne Light"/>
                <w:sz w:val="20"/>
                <w:szCs w:val="20"/>
              </w:rPr>
            </w:pPr>
            <w:proofErr w:type="gramStart"/>
            <w:r>
              <w:rPr>
                <w:rFonts w:ascii="Marianne Light" w:hAnsi="Marianne Light"/>
                <w:sz w:val="20"/>
                <w:szCs w:val="20"/>
              </w:rPr>
              <w:t>a</w:t>
            </w:r>
            <w:r w:rsidRPr="00D5514A">
              <w:rPr>
                <w:rFonts w:ascii="Marianne Light" w:hAnsi="Marianne Light"/>
                <w:sz w:val="20"/>
                <w:szCs w:val="20"/>
              </w:rPr>
              <w:t>streintes</w:t>
            </w:r>
            <w:proofErr w:type="gramEnd"/>
            <w:r w:rsidR="00AC657E">
              <w:rPr>
                <w:rFonts w:ascii="Marianne Light" w:hAnsi="Marianne Light"/>
                <w:sz w:val="20"/>
                <w:szCs w:val="20"/>
              </w:rPr>
              <w:t xml:space="preserve"> de veille sanitaire</w:t>
            </w:r>
            <w:r>
              <w:rPr>
                <w:rFonts w:ascii="Marianne Light" w:hAnsi="Marianne Light"/>
                <w:sz w:val="20"/>
                <w:szCs w:val="20"/>
              </w:rPr>
              <w:t> ;</w:t>
            </w:r>
          </w:p>
          <w:p w14:paraId="505D7391" w14:textId="77777777" w:rsidR="00D5514A" w:rsidRPr="00D5514A" w:rsidRDefault="00D5514A" w:rsidP="00D5514A">
            <w:pPr>
              <w:pStyle w:val="Paragraphedeliste"/>
              <w:numPr>
                <w:ilvl w:val="0"/>
                <w:numId w:val="28"/>
              </w:numPr>
              <w:rPr>
                <w:rFonts w:ascii="Marianne Light" w:hAnsi="Marianne Light"/>
                <w:sz w:val="20"/>
                <w:szCs w:val="20"/>
              </w:rPr>
            </w:pPr>
            <w:proofErr w:type="gramStart"/>
            <w:r>
              <w:rPr>
                <w:rFonts w:ascii="Marianne Light" w:hAnsi="Marianne Light"/>
                <w:sz w:val="20"/>
                <w:szCs w:val="20"/>
              </w:rPr>
              <w:t>d</w:t>
            </w:r>
            <w:r w:rsidRPr="00D5514A">
              <w:rPr>
                <w:rFonts w:ascii="Marianne Light" w:hAnsi="Marianne Light"/>
                <w:sz w:val="20"/>
                <w:szCs w:val="20"/>
              </w:rPr>
              <w:t>éplacements</w:t>
            </w:r>
            <w:proofErr w:type="gramEnd"/>
            <w:r w:rsidRPr="00D5514A">
              <w:rPr>
                <w:rFonts w:ascii="Marianne Light" w:hAnsi="Marianne Light"/>
                <w:sz w:val="20"/>
                <w:szCs w:val="20"/>
              </w:rPr>
              <w:t xml:space="preserve"> dans et hors région</w:t>
            </w:r>
            <w:r>
              <w:rPr>
                <w:rFonts w:ascii="Marianne Light" w:hAnsi="Marianne Light"/>
                <w:sz w:val="20"/>
                <w:szCs w:val="20"/>
              </w:rPr>
              <w:t>.</w:t>
            </w:r>
          </w:p>
          <w:p w14:paraId="2C275EF7" w14:textId="77777777" w:rsidR="006119FF" w:rsidRPr="00136EB3" w:rsidRDefault="006119FF" w:rsidP="006119FF">
            <w:pPr>
              <w:rPr>
                <w:rFonts w:ascii="Marianne Light" w:hAnsi="Marianne Light"/>
                <w:sz w:val="20"/>
                <w:szCs w:val="20"/>
              </w:rPr>
            </w:pPr>
          </w:p>
        </w:tc>
      </w:tr>
    </w:tbl>
    <w:p w14:paraId="3B6EE27C" w14:textId="77777777" w:rsidR="00F81C20" w:rsidRPr="00136EB3" w:rsidRDefault="00F81C20" w:rsidP="004E08C2">
      <w:pPr>
        <w:jc w:val="center"/>
        <w:rPr>
          <w:rFonts w:ascii="Marianne Light" w:hAnsi="Marianne Light"/>
          <w:b/>
          <w:bCs/>
        </w:rPr>
      </w:pPr>
    </w:p>
    <w:p w14:paraId="27F38E95" w14:textId="77777777" w:rsidR="0065768D" w:rsidRPr="00136EB3" w:rsidRDefault="00980BD9" w:rsidP="004C6957">
      <w:pPr>
        <w:jc w:val="left"/>
        <w:rPr>
          <w:rFonts w:ascii="Marianne Light" w:hAnsi="Marianne Light"/>
          <w:b/>
          <w:bCs/>
        </w:rPr>
      </w:pPr>
      <w:r w:rsidRPr="00136EB3">
        <w:rPr>
          <w:rFonts w:ascii="Marianne Light" w:hAnsi="Marianne Light"/>
          <w:b/>
          <w:bCs/>
        </w:rPr>
        <w:br w:type="page"/>
      </w:r>
    </w:p>
    <w:tbl>
      <w:tblPr>
        <w:tblW w:w="1076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FFFFFF"/>
        <w:tblLayout w:type="fixed"/>
        <w:tblLook w:val="01E0" w:firstRow="1" w:lastRow="1" w:firstColumn="1" w:lastColumn="1" w:noHBand="0" w:noVBand="0"/>
      </w:tblPr>
      <w:tblGrid>
        <w:gridCol w:w="10768"/>
      </w:tblGrid>
      <w:tr w:rsidR="001F58BE" w:rsidRPr="00136EB3" w14:paraId="4D5F0DCB" w14:textId="77777777" w:rsidTr="00B92A51">
        <w:trPr>
          <w:trHeight w:val="447"/>
        </w:trPr>
        <w:tc>
          <w:tcPr>
            <w:tcW w:w="10768" w:type="dxa"/>
            <w:tcBorders>
              <w:top w:val="single" w:sz="4" w:space="0" w:color="auto"/>
              <w:left w:val="single" w:sz="4" w:space="0" w:color="auto"/>
              <w:bottom w:val="single" w:sz="4" w:space="0" w:color="auto"/>
              <w:right w:val="single" w:sz="4" w:space="0" w:color="auto"/>
            </w:tcBorders>
            <w:shd w:val="clear" w:color="auto" w:fill="E0E0E0"/>
            <w:vAlign w:val="center"/>
          </w:tcPr>
          <w:p w14:paraId="45B1B44F" w14:textId="77777777" w:rsidR="001F58BE" w:rsidRPr="00136EB3" w:rsidRDefault="00F81C20" w:rsidP="00F81C20">
            <w:pPr>
              <w:jc w:val="center"/>
              <w:rPr>
                <w:rFonts w:ascii="Marianne Light" w:hAnsi="Marianne Light"/>
                <w:b/>
                <w:bCs/>
                <w:u w:val="single"/>
              </w:rPr>
            </w:pPr>
            <w:r w:rsidRPr="00136EB3">
              <w:rPr>
                <w:rFonts w:ascii="Marianne Light" w:hAnsi="Marianne Light"/>
                <w:b/>
                <w:bCs/>
              </w:rPr>
              <w:lastRenderedPageBreak/>
              <w:t>COMPETENCES REQUISES SUR LE POSTE</w:t>
            </w:r>
          </w:p>
        </w:tc>
      </w:tr>
      <w:tr w:rsidR="001F58BE" w:rsidRPr="00136EB3" w14:paraId="11015A6C" w14:textId="77777777" w:rsidTr="00B92A51">
        <w:trPr>
          <w:trHeight w:val="6225"/>
        </w:trPr>
        <w:tc>
          <w:tcPr>
            <w:tcW w:w="10768" w:type="dxa"/>
            <w:tcBorders>
              <w:top w:val="single" w:sz="4" w:space="0" w:color="auto"/>
              <w:left w:val="single" w:sz="4" w:space="0" w:color="auto"/>
              <w:bottom w:val="single" w:sz="4" w:space="0" w:color="auto"/>
              <w:right w:val="single" w:sz="4" w:space="0" w:color="auto"/>
            </w:tcBorders>
            <w:shd w:val="clear" w:color="auto" w:fill="FFFFFF"/>
          </w:tcPr>
          <w:p w14:paraId="52A10F71" w14:textId="77777777" w:rsidR="001F58BE" w:rsidRPr="00136EB3" w:rsidRDefault="00F81C20" w:rsidP="002B42BB">
            <w:pPr>
              <w:rPr>
                <w:rFonts w:ascii="Marianne Light" w:hAnsi="Marianne Light"/>
                <w:b/>
                <w:bCs/>
                <w:sz w:val="20"/>
                <w:szCs w:val="20"/>
              </w:rPr>
            </w:pPr>
            <w:r w:rsidRPr="00136EB3">
              <w:rPr>
                <w:rFonts w:ascii="Marianne Light" w:hAnsi="Marianne Light"/>
                <w:b/>
                <w:bCs/>
                <w:sz w:val="20"/>
                <w:szCs w:val="20"/>
                <w:u w:val="single"/>
              </w:rPr>
              <w:t>Il s’agit ici des compétences requises sur le poste et non des compétences acquises de l’agent</w:t>
            </w:r>
          </w:p>
          <w:p w14:paraId="07DA5512" w14:textId="77777777" w:rsidR="001F58BE" w:rsidRPr="005712B9" w:rsidRDefault="001F58BE">
            <w:pPr>
              <w:rPr>
                <w:rFonts w:ascii="Marianne Light" w:hAnsi="Marianne Light"/>
                <w:b/>
                <w:bCs/>
                <w:sz w:val="8"/>
                <w:szCs w:val="8"/>
              </w:rPr>
            </w:pPr>
          </w:p>
          <w:p w14:paraId="5DFE400C" w14:textId="7A2066B7" w:rsidR="002F1391" w:rsidRPr="00136EB3" w:rsidRDefault="002F1391" w:rsidP="002F1391">
            <w:pPr>
              <w:pStyle w:val="Notedebasdepage"/>
              <w:rPr>
                <w:rFonts w:ascii="Marianne Light" w:hAnsi="Marianne Light" w:cs="Arial"/>
                <w:color w:val="000000" w:themeColor="text1"/>
              </w:rPr>
            </w:pPr>
            <w:r w:rsidRPr="00136EB3">
              <w:rPr>
                <w:rFonts w:ascii="Marianne Light" w:hAnsi="Marianne Light" w:cs="Arial"/>
                <w:color w:val="000000" w:themeColor="text1"/>
              </w:rPr>
              <w:t>Expert</w:t>
            </w:r>
            <w:r w:rsidRPr="00136EB3">
              <w:rPr>
                <w:rFonts w:ascii="Marianne Light" w:hAnsi="Marianne Light" w:cs="Courier New"/>
                <w:color w:val="000000" w:themeColor="text1"/>
              </w:rPr>
              <w:t> </w:t>
            </w:r>
            <w:r w:rsidRPr="00136EB3">
              <w:rPr>
                <w:rFonts w:ascii="Marianne Light" w:hAnsi="Marianne Light" w:cs="Arial"/>
                <w:color w:val="000000" w:themeColor="text1"/>
              </w:rPr>
              <w:t xml:space="preserve">: domine le sujet, voire est capable de le faire </w:t>
            </w:r>
            <w:r w:rsidRPr="00136EB3">
              <w:rPr>
                <w:rFonts w:ascii="Marianne Light" w:hAnsi="Marianne Light" w:cs="Marianne"/>
                <w:color w:val="000000" w:themeColor="text1"/>
              </w:rPr>
              <w:t>é</w:t>
            </w:r>
            <w:r w:rsidRPr="00136EB3">
              <w:rPr>
                <w:rFonts w:ascii="Marianne Light" w:hAnsi="Marianne Light" w:cs="Arial"/>
                <w:color w:val="000000" w:themeColor="text1"/>
              </w:rPr>
              <w:t xml:space="preserve">voluer </w:t>
            </w:r>
            <w:r w:rsidRPr="00136EB3">
              <w:rPr>
                <w:rFonts w:ascii="Marianne Light" w:hAnsi="Marianne Light" w:cs="Marianne"/>
                <w:color w:val="000000" w:themeColor="text1"/>
              </w:rPr>
              <w:t>–</w:t>
            </w:r>
            <w:r w:rsidRPr="00136EB3">
              <w:rPr>
                <w:rFonts w:ascii="Marianne Light" w:hAnsi="Marianne Light" w:cs="Arial"/>
                <w:color w:val="000000" w:themeColor="text1"/>
              </w:rPr>
              <w:t xml:space="preserve"> Capacit</w:t>
            </w:r>
            <w:r w:rsidRPr="00136EB3">
              <w:rPr>
                <w:rFonts w:ascii="Marianne Light" w:hAnsi="Marianne Light" w:cs="Marianne"/>
                <w:color w:val="000000" w:themeColor="text1"/>
              </w:rPr>
              <w:t>é</w:t>
            </w:r>
            <w:r w:rsidRPr="00136EB3">
              <w:rPr>
                <w:rFonts w:ascii="Marianne Light" w:hAnsi="Marianne Light" w:cs="Arial"/>
                <w:color w:val="000000" w:themeColor="text1"/>
              </w:rPr>
              <w:t xml:space="preserve"> </w:t>
            </w:r>
            <w:r w:rsidRPr="00136EB3">
              <w:rPr>
                <w:rFonts w:ascii="Marianne Light" w:hAnsi="Marianne Light" w:cs="Marianne"/>
                <w:color w:val="000000" w:themeColor="text1"/>
              </w:rPr>
              <w:t>à</w:t>
            </w:r>
            <w:r w:rsidRPr="00136EB3">
              <w:rPr>
                <w:rFonts w:ascii="Marianne Light" w:hAnsi="Marianne Light" w:cs="Arial"/>
                <w:color w:val="000000" w:themeColor="text1"/>
              </w:rPr>
              <w:t xml:space="preserve"> former et/ou </w:t>
            </w:r>
            <w:r w:rsidRPr="00136EB3">
              <w:rPr>
                <w:rFonts w:ascii="Marianne Light" w:hAnsi="Marianne Light" w:cs="Marianne"/>
                <w:color w:val="000000" w:themeColor="text1"/>
              </w:rPr>
              <w:t>à</w:t>
            </w:r>
            <w:r w:rsidRPr="00136EB3">
              <w:rPr>
                <w:rFonts w:ascii="Marianne Light" w:hAnsi="Marianne Light" w:cs="Arial"/>
                <w:color w:val="000000" w:themeColor="text1"/>
              </w:rPr>
              <w:t xml:space="preserve"> d</w:t>
            </w:r>
            <w:r w:rsidRPr="00136EB3">
              <w:rPr>
                <w:rFonts w:ascii="Marianne Light" w:hAnsi="Marianne Light" w:cs="Marianne"/>
                <w:color w:val="000000" w:themeColor="text1"/>
              </w:rPr>
              <w:t>’ê</w:t>
            </w:r>
            <w:r w:rsidRPr="00136EB3">
              <w:rPr>
                <w:rFonts w:ascii="Marianne Light" w:hAnsi="Marianne Light" w:cs="Arial"/>
                <w:color w:val="000000" w:themeColor="text1"/>
              </w:rPr>
              <w:t xml:space="preserve">tre </w:t>
            </w:r>
            <w:proofErr w:type="spellStart"/>
            <w:r w:rsidRPr="00136EB3">
              <w:rPr>
                <w:rFonts w:ascii="Marianne Light" w:hAnsi="Marianne Light" w:cs="Arial"/>
                <w:color w:val="000000" w:themeColor="text1"/>
              </w:rPr>
              <w:t>tuteur</w:t>
            </w:r>
            <w:r w:rsidR="005335BA" w:rsidRPr="00245407">
              <w:rPr>
                <w:rFonts w:ascii="Marianne Light" w:hAnsi="Marianne Light"/>
              </w:rPr>
              <w:t>·</w:t>
            </w:r>
            <w:r w:rsidR="005335BA">
              <w:rPr>
                <w:rFonts w:ascii="Marianne Light" w:hAnsi="Marianne Light"/>
              </w:rPr>
              <w:t>trice</w:t>
            </w:r>
            <w:proofErr w:type="spellEnd"/>
            <w:r w:rsidRPr="00136EB3">
              <w:rPr>
                <w:rFonts w:ascii="Marianne Light" w:hAnsi="Marianne Light" w:cs="Arial"/>
                <w:color w:val="000000" w:themeColor="text1"/>
              </w:rPr>
              <w:t>. La notion d</w:t>
            </w:r>
            <w:r w:rsidRPr="00136EB3">
              <w:rPr>
                <w:rFonts w:ascii="Marianne Light" w:hAnsi="Marianne Light" w:cs="Marianne"/>
                <w:color w:val="000000" w:themeColor="text1"/>
              </w:rPr>
              <w:t>’</w:t>
            </w:r>
            <w:r w:rsidRPr="00136EB3">
              <w:rPr>
                <w:rFonts w:ascii="Marianne Light" w:hAnsi="Marianne Light" w:cs="Arial"/>
                <w:color w:val="000000" w:themeColor="text1"/>
              </w:rPr>
              <w:t>expert est ici distincte des certifications ou agr</w:t>
            </w:r>
            <w:r w:rsidRPr="00136EB3">
              <w:rPr>
                <w:rFonts w:ascii="Marianne Light" w:hAnsi="Marianne Light" w:cs="Marianne"/>
                <w:color w:val="000000" w:themeColor="text1"/>
              </w:rPr>
              <w:t>é</w:t>
            </w:r>
            <w:r w:rsidRPr="00136EB3">
              <w:rPr>
                <w:rFonts w:ascii="Marianne Light" w:hAnsi="Marianne Light" w:cs="Arial"/>
                <w:color w:val="000000" w:themeColor="text1"/>
              </w:rPr>
              <w:t>ments attribu</w:t>
            </w:r>
            <w:r w:rsidRPr="00136EB3">
              <w:rPr>
                <w:rFonts w:ascii="Marianne Light" w:hAnsi="Marianne Light" w:cs="Marianne"/>
                <w:color w:val="000000" w:themeColor="text1"/>
              </w:rPr>
              <w:t>é</w:t>
            </w:r>
            <w:r w:rsidRPr="00136EB3">
              <w:rPr>
                <w:rFonts w:ascii="Marianne Light" w:hAnsi="Marianne Light" w:cs="Arial"/>
                <w:color w:val="000000" w:themeColor="text1"/>
              </w:rPr>
              <w:t>s par les minist</w:t>
            </w:r>
            <w:r w:rsidRPr="00136EB3">
              <w:rPr>
                <w:rFonts w:ascii="Marianne Light" w:hAnsi="Marianne Light" w:cs="Marianne"/>
                <w:color w:val="000000" w:themeColor="text1"/>
              </w:rPr>
              <w:t>è</w:t>
            </w:r>
            <w:r w:rsidRPr="00136EB3">
              <w:rPr>
                <w:rFonts w:ascii="Marianne Light" w:hAnsi="Marianne Light" w:cs="Arial"/>
                <w:color w:val="000000" w:themeColor="text1"/>
              </w:rPr>
              <w:t>res dans l</w:t>
            </w:r>
            <w:r w:rsidRPr="00136EB3">
              <w:rPr>
                <w:rFonts w:ascii="Marianne Light" w:hAnsi="Marianne Light" w:cs="Marianne"/>
                <w:color w:val="000000" w:themeColor="text1"/>
              </w:rPr>
              <w:t>’</w:t>
            </w:r>
            <w:r w:rsidRPr="00136EB3">
              <w:rPr>
                <w:rFonts w:ascii="Marianne Light" w:hAnsi="Marianne Light" w:cs="Arial"/>
                <w:color w:val="000000" w:themeColor="text1"/>
              </w:rPr>
              <w:t>exercice de certaines fonctions spécifiques</w:t>
            </w:r>
            <w:r w:rsidR="00850654">
              <w:rPr>
                <w:rFonts w:ascii="Marianne Light" w:hAnsi="Marianne Light" w:cs="Arial"/>
                <w:color w:val="000000" w:themeColor="text1"/>
              </w:rPr>
              <w:t> ;</w:t>
            </w:r>
          </w:p>
          <w:p w14:paraId="7DEBE226" w14:textId="48118300" w:rsidR="002F1391" w:rsidRPr="00136EB3" w:rsidRDefault="002F1391" w:rsidP="002F1391">
            <w:pPr>
              <w:pStyle w:val="Notedebasdepage"/>
              <w:rPr>
                <w:rFonts w:ascii="Marianne Light" w:hAnsi="Marianne Light" w:cs="Arial"/>
                <w:color w:val="000000" w:themeColor="text1"/>
              </w:rPr>
            </w:pPr>
            <w:r w:rsidRPr="00136EB3">
              <w:rPr>
                <w:rFonts w:ascii="Marianne Light" w:hAnsi="Marianne Light" w:cs="Arial"/>
                <w:color w:val="000000" w:themeColor="text1"/>
              </w:rPr>
              <w:t>Maîtrise</w:t>
            </w:r>
            <w:r w:rsidRPr="00136EB3">
              <w:rPr>
                <w:rFonts w:ascii="Marianne Light" w:hAnsi="Marianne Light" w:cs="Courier New"/>
                <w:color w:val="000000" w:themeColor="text1"/>
              </w:rPr>
              <w:t> </w:t>
            </w:r>
            <w:r w:rsidRPr="00136EB3">
              <w:rPr>
                <w:rFonts w:ascii="Marianne Light" w:hAnsi="Marianne Light" w:cs="Arial"/>
                <w:color w:val="000000" w:themeColor="text1"/>
              </w:rPr>
              <w:t xml:space="preserve">: connaissances approfondies </w:t>
            </w:r>
            <w:r w:rsidRPr="00136EB3">
              <w:rPr>
                <w:rFonts w:ascii="Marianne Light" w:hAnsi="Marianne Light" w:cs="Marianne"/>
                <w:color w:val="000000" w:themeColor="text1"/>
              </w:rPr>
              <w:t>–</w:t>
            </w:r>
            <w:r w:rsidRPr="00136EB3">
              <w:rPr>
                <w:rFonts w:ascii="Marianne Light" w:hAnsi="Marianne Light" w:cs="Arial"/>
                <w:color w:val="000000" w:themeColor="text1"/>
              </w:rPr>
              <w:t xml:space="preserve"> Capacit</w:t>
            </w:r>
            <w:r w:rsidRPr="00136EB3">
              <w:rPr>
                <w:rFonts w:ascii="Marianne Light" w:hAnsi="Marianne Light" w:cs="Marianne"/>
                <w:color w:val="000000" w:themeColor="text1"/>
              </w:rPr>
              <w:t>é</w:t>
            </w:r>
            <w:r w:rsidRPr="00136EB3">
              <w:rPr>
                <w:rFonts w:ascii="Marianne Light" w:hAnsi="Marianne Light" w:cs="Arial"/>
                <w:color w:val="000000" w:themeColor="text1"/>
              </w:rPr>
              <w:t xml:space="preserve"> </w:t>
            </w:r>
            <w:r w:rsidRPr="00136EB3">
              <w:rPr>
                <w:rFonts w:ascii="Marianne Light" w:hAnsi="Marianne Light" w:cs="Marianne"/>
                <w:color w:val="000000" w:themeColor="text1"/>
              </w:rPr>
              <w:t>à</w:t>
            </w:r>
            <w:r w:rsidRPr="00136EB3">
              <w:rPr>
                <w:rFonts w:ascii="Marianne Light" w:hAnsi="Marianne Light" w:cs="Arial"/>
                <w:color w:val="000000" w:themeColor="text1"/>
              </w:rPr>
              <w:t xml:space="preserve"> traiter de fa</w:t>
            </w:r>
            <w:r w:rsidRPr="00136EB3">
              <w:rPr>
                <w:rFonts w:ascii="Marianne Light" w:hAnsi="Marianne Light" w:cs="Marianne"/>
                <w:color w:val="000000" w:themeColor="text1"/>
              </w:rPr>
              <w:t>ç</w:t>
            </w:r>
            <w:r w:rsidRPr="00136EB3">
              <w:rPr>
                <w:rFonts w:ascii="Marianne Light" w:hAnsi="Marianne Light" w:cs="Arial"/>
                <w:color w:val="000000" w:themeColor="text1"/>
              </w:rPr>
              <w:t>on autonome les situations complexes ou inhabituelles</w:t>
            </w:r>
            <w:r w:rsidR="00850654">
              <w:rPr>
                <w:rFonts w:ascii="Marianne Light" w:hAnsi="Marianne Light" w:cs="Courier New"/>
                <w:color w:val="000000" w:themeColor="text1"/>
              </w:rPr>
              <w:t> ;</w:t>
            </w:r>
          </w:p>
          <w:p w14:paraId="5D4FCB2E" w14:textId="77777777" w:rsidR="002F1391" w:rsidRPr="00136EB3" w:rsidRDefault="002F1391" w:rsidP="002F1391">
            <w:pPr>
              <w:pStyle w:val="Notedebasdepage"/>
              <w:rPr>
                <w:rFonts w:ascii="Marianne Light" w:hAnsi="Marianne Light" w:cs="Arial"/>
                <w:color w:val="000000" w:themeColor="text1"/>
              </w:rPr>
            </w:pPr>
            <w:r w:rsidRPr="00136EB3">
              <w:rPr>
                <w:rFonts w:ascii="Marianne Light" w:hAnsi="Marianne Light" w:cs="Arial"/>
                <w:color w:val="000000" w:themeColor="text1"/>
              </w:rPr>
              <w:t>Pratique</w:t>
            </w:r>
            <w:r w:rsidRPr="00136EB3">
              <w:rPr>
                <w:rFonts w:ascii="Marianne Light" w:hAnsi="Marianne Light" w:cs="Courier New"/>
                <w:color w:val="000000" w:themeColor="text1"/>
              </w:rPr>
              <w:t> </w:t>
            </w:r>
            <w:r w:rsidRPr="00136EB3">
              <w:rPr>
                <w:rFonts w:ascii="Marianne Light" w:hAnsi="Marianne Light" w:cs="Arial"/>
                <w:color w:val="000000" w:themeColor="text1"/>
              </w:rPr>
              <w:t>: connaissances g</w:t>
            </w:r>
            <w:r w:rsidRPr="00136EB3">
              <w:rPr>
                <w:rFonts w:ascii="Marianne Light" w:hAnsi="Marianne Light" w:cs="Marianne"/>
                <w:color w:val="000000" w:themeColor="text1"/>
              </w:rPr>
              <w:t>é</w:t>
            </w:r>
            <w:r w:rsidRPr="00136EB3">
              <w:rPr>
                <w:rFonts w:ascii="Marianne Light" w:hAnsi="Marianne Light" w:cs="Arial"/>
                <w:color w:val="000000" w:themeColor="text1"/>
              </w:rPr>
              <w:t>n</w:t>
            </w:r>
            <w:r w:rsidRPr="00136EB3">
              <w:rPr>
                <w:rFonts w:ascii="Marianne Light" w:hAnsi="Marianne Light" w:cs="Marianne"/>
                <w:color w:val="000000" w:themeColor="text1"/>
              </w:rPr>
              <w:t>é</w:t>
            </w:r>
            <w:r w:rsidRPr="00136EB3">
              <w:rPr>
                <w:rFonts w:ascii="Marianne Light" w:hAnsi="Marianne Light" w:cs="Arial"/>
                <w:color w:val="000000" w:themeColor="text1"/>
              </w:rPr>
              <w:t xml:space="preserve">rales </w:t>
            </w:r>
            <w:r w:rsidRPr="00136EB3">
              <w:rPr>
                <w:rFonts w:ascii="Marianne Light" w:hAnsi="Marianne Light" w:cs="Marianne"/>
                <w:color w:val="000000" w:themeColor="text1"/>
              </w:rPr>
              <w:t>–</w:t>
            </w:r>
            <w:r w:rsidRPr="00136EB3">
              <w:rPr>
                <w:rFonts w:ascii="Marianne Light" w:hAnsi="Marianne Light" w:cs="Arial"/>
                <w:color w:val="000000" w:themeColor="text1"/>
              </w:rPr>
              <w:t xml:space="preserve"> Capacit</w:t>
            </w:r>
            <w:r w:rsidRPr="00136EB3">
              <w:rPr>
                <w:rFonts w:ascii="Marianne Light" w:hAnsi="Marianne Light" w:cs="Marianne"/>
                <w:color w:val="000000" w:themeColor="text1"/>
              </w:rPr>
              <w:t>é</w:t>
            </w:r>
            <w:r w:rsidRPr="00136EB3">
              <w:rPr>
                <w:rFonts w:ascii="Marianne Light" w:hAnsi="Marianne Light" w:cs="Arial"/>
                <w:color w:val="000000" w:themeColor="text1"/>
              </w:rPr>
              <w:t xml:space="preserve"> </w:t>
            </w:r>
            <w:r w:rsidRPr="00136EB3">
              <w:rPr>
                <w:rFonts w:ascii="Marianne Light" w:hAnsi="Marianne Light" w:cs="Marianne"/>
                <w:color w:val="000000" w:themeColor="text1"/>
              </w:rPr>
              <w:t>à</w:t>
            </w:r>
            <w:r w:rsidRPr="00136EB3">
              <w:rPr>
                <w:rFonts w:ascii="Marianne Light" w:hAnsi="Marianne Light" w:cs="Arial"/>
                <w:color w:val="000000" w:themeColor="text1"/>
              </w:rPr>
              <w:t xml:space="preserve"> traiter de fa</w:t>
            </w:r>
            <w:r w:rsidRPr="00136EB3">
              <w:rPr>
                <w:rFonts w:ascii="Marianne Light" w:hAnsi="Marianne Light" w:cs="Marianne"/>
                <w:color w:val="000000" w:themeColor="text1"/>
              </w:rPr>
              <w:t>ç</w:t>
            </w:r>
            <w:r w:rsidRPr="00136EB3">
              <w:rPr>
                <w:rFonts w:ascii="Marianne Light" w:hAnsi="Marianne Light" w:cs="Arial"/>
                <w:color w:val="000000" w:themeColor="text1"/>
              </w:rPr>
              <w:t>on autonome les situations courantes</w:t>
            </w:r>
            <w:r w:rsidRPr="00136EB3">
              <w:rPr>
                <w:rFonts w:ascii="Marianne Light" w:hAnsi="Marianne Light" w:cs="Courier New"/>
                <w:color w:val="000000" w:themeColor="text1"/>
              </w:rPr>
              <w:t> </w:t>
            </w:r>
            <w:r w:rsidRPr="00136EB3">
              <w:rPr>
                <w:rFonts w:ascii="Marianne Light" w:hAnsi="Marianne Light" w:cs="Arial"/>
                <w:color w:val="000000" w:themeColor="text1"/>
              </w:rPr>
              <w:t>;</w:t>
            </w:r>
          </w:p>
          <w:p w14:paraId="59329BD2" w14:textId="173FBCE2" w:rsidR="002F1391" w:rsidRPr="00136EB3" w:rsidRDefault="002F1391" w:rsidP="002F1391">
            <w:pPr>
              <w:pStyle w:val="Notedebasdepage"/>
              <w:jc w:val="both"/>
              <w:rPr>
                <w:rFonts w:ascii="Marianne Light" w:hAnsi="Marianne Light" w:cs="Arial"/>
                <w:color w:val="000000" w:themeColor="text1"/>
              </w:rPr>
            </w:pPr>
            <w:r w:rsidRPr="00136EB3">
              <w:rPr>
                <w:rFonts w:ascii="Marianne Light" w:hAnsi="Marianne Light" w:cs="Arial"/>
                <w:color w:val="000000" w:themeColor="text1"/>
              </w:rPr>
              <w:t>Initié</w:t>
            </w:r>
            <w:r w:rsidRPr="00136EB3">
              <w:rPr>
                <w:rFonts w:ascii="Marianne Light" w:hAnsi="Marianne Light" w:cs="Courier New"/>
                <w:color w:val="000000" w:themeColor="text1"/>
              </w:rPr>
              <w:t> </w:t>
            </w:r>
            <w:r w:rsidRPr="00136EB3">
              <w:rPr>
                <w:rFonts w:ascii="Marianne Light" w:hAnsi="Marianne Light" w:cs="Arial"/>
                <w:color w:val="000000" w:themeColor="text1"/>
              </w:rPr>
              <w:t xml:space="preserve">: connaissances </w:t>
            </w:r>
            <w:r w:rsidRPr="00136EB3">
              <w:rPr>
                <w:rFonts w:ascii="Marianne Light" w:hAnsi="Marianne Light" w:cs="Marianne"/>
                <w:color w:val="000000" w:themeColor="text1"/>
              </w:rPr>
              <w:t>é</w:t>
            </w:r>
            <w:r w:rsidRPr="00136EB3">
              <w:rPr>
                <w:rFonts w:ascii="Marianne Light" w:hAnsi="Marianne Light" w:cs="Arial"/>
                <w:color w:val="000000" w:themeColor="text1"/>
              </w:rPr>
              <w:t>l</w:t>
            </w:r>
            <w:r w:rsidRPr="00136EB3">
              <w:rPr>
                <w:rFonts w:ascii="Marianne Light" w:hAnsi="Marianne Light" w:cs="Marianne"/>
                <w:color w:val="000000" w:themeColor="text1"/>
              </w:rPr>
              <w:t>é</w:t>
            </w:r>
            <w:r w:rsidRPr="00136EB3">
              <w:rPr>
                <w:rFonts w:ascii="Marianne Light" w:hAnsi="Marianne Light" w:cs="Arial"/>
                <w:color w:val="000000" w:themeColor="text1"/>
              </w:rPr>
              <w:t xml:space="preserve">mentaires, notions </w:t>
            </w:r>
            <w:r w:rsidRPr="00136EB3">
              <w:rPr>
                <w:rFonts w:ascii="Marianne Light" w:hAnsi="Marianne Light" w:cs="Marianne"/>
                <w:color w:val="000000" w:themeColor="text1"/>
              </w:rPr>
              <w:t>–</w:t>
            </w:r>
            <w:r w:rsidRPr="00136EB3">
              <w:rPr>
                <w:rFonts w:ascii="Marianne Light" w:hAnsi="Marianne Light" w:cs="Arial"/>
                <w:color w:val="000000" w:themeColor="text1"/>
              </w:rPr>
              <w:t xml:space="preserve"> capacit</w:t>
            </w:r>
            <w:r w:rsidRPr="00136EB3">
              <w:rPr>
                <w:rFonts w:ascii="Marianne Light" w:hAnsi="Marianne Light" w:cs="Marianne"/>
                <w:color w:val="000000" w:themeColor="text1"/>
              </w:rPr>
              <w:t>é</w:t>
            </w:r>
            <w:r w:rsidRPr="00136EB3">
              <w:rPr>
                <w:rFonts w:ascii="Marianne Light" w:hAnsi="Marianne Light" w:cs="Arial"/>
                <w:color w:val="000000" w:themeColor="text1"/>
              </w:rPr>
              <w:t xml:space="preserve"> </w:t>
            </w:r>
            <w:r w:rsidRPr="00136EB3">
              <w:rPr>
                <w:rFonts w:ascii="Marianne Light" w:hAnsi="Marianne Light" w:cs="Marianne"/>
                <w:color w:val="000000" w:themeColor="text1"/>
              </w:rPr>
              <w:t>à</w:t>
            </w:r>
            <w:r w:rsidRPr="00136EB3">
              <w:rPr>
                <w:rFonts w:ascii="Marianne Light" w:hAnsi="Marianne Light" w:cs="Arial"/>
                <w:color w:val="000000" w:themeColor="text1"/>
              </w:rPr>
              <w:t xml:space="preserve"> faire mais en </w:t>
            </w:r>
            <w:r w:rsidRPr="00136EB3">
              <w:rPr>
                <w:rFonts w:ascii="Marianne Light" w:hAnsi="Marianne Light" w:cs="Marianne"/>
                <w:color w:val="000000" w:themeColor="text1"/>
              </w:rPr>
              <w:t>é</w:t>
            </w:r>
            <w:r w:rsidRPr="00136EB3">
              <w:rPr>
                <w:rFonts w:ascii="Marianne Light" w:hAnsi="Marianne Light" w:cs="Arial"/>
                <w:color w:val="000000" w:themeColor="text1"/>
              </w:rPr>
              <w:t>tant tutor</w:t>
            </w:r>
            <w:r w:rsidRPr="00136EB3">
              <w:rPr>
                <w:rFonts w:ascii="Marianne Light" w:hAnsi="Marianne Light" w:cs="Marianne"/>
                <w:color w:val="000000" w:themeColor="text1"/>
              </w:rPr>
              <w:t>é</w:t>
            </w:r>
            <w:r w:rsidR="00850654">
              <w:rPr>
                <w:rFonts w:ascii="Marianne Light" w:hAnsi="Marianne Light" w:cs="Arial"/>
                <w:color w:val="000000" w:themeColor="text1"/>
              </w:rPr>
              <w:t>.</w:t>
            </w:r>
          </w:p>
          <w:p w14:paraId="0590A7A7" w14:textId="77777777" w:rsidR="002F1391" w:rsidRPr="00FB6284" w:rsidRDefault="002F1391">
            <w:pPr>
              <w:rPr>
                <w:rFonts w:ascii="Marianne Light" w:hAnsi="Marianne Light"/>
                <w:b/>
                <w:bCs/>
                <w:sz w:val="8"/>
                <w:szCs w:val="8"/>
              </w:rPr>
            </w:pPr>
          </w:p>
          <w:tbl>
            <w:tblPr>
              <w:tblW w:w="10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81"/>
              <w:gridCol w:w="1866"/>
              <w:gridCol w:w="544"/>
              <w:gridCol w:w="550"/>
              <w:gridCol w:w="544"/>
              <w:gridCol w:w="544"/>
            </w:tblGrid>
            <w:tr w:rsidR="001F58BE" w:rsidRPr="00136EB3" w14:paraId="69046AE2" w14:textId="77777777" w:rsidTr="00D51EE0">
              <w:tc>
                <w:tcPr>
                  <w:tcW w:w="6581" w:type="dxa"/>
                  <w:tcBorders>
                    <w:bottom w:val="nil"/>
                    <w:right w:val="nil"/>
                  </w:tcBorders>
                </w:tcPr>
                <w:p w14:paraId="197C5569" w14:textId="77777777" w:rsidR="001F58BE" w:rsidRPr="00136EB3" w:rsidRDefault="001F58BE" w:rsidP="00281C93">
                  <w:pPr>
                    <w:rPr>
                      <w:rFonts w:ascii="Marianne Light" w:hAnsi="Marianne Light"/>
                      <w:sz w:val="20"/>
                      <w:szCs w:val="20"/>
                    </w:rPr>
                  </w:pPr>
                </w:p>
              </w:tc>
              <w:tc>
                <w:tcPr>
                  <w:tcW w:w="4048" w:type="dxa"/>
                  <w:gridSpan w:val="5"/>
                  <w:tcBorders>
                    <w:left w:val="nil"/>
                    <w:bottom w:val="nil"/>
                  </w:tcBorders>
                </w:tcPr>
                <w:p w14:paraId="51E56945" w14:textId="77777777" w:rsidR="001F58BE" w:rsidRPr="00136EB3" w:rsidRDefault="001F58BE" w:rsidP="009066ED">
                  <w:pPr>
                    <w:ind w:left="-394"/>
                    <w:jc w:val="center"/>
                    <w:rPr>
                      <w:rFonts w:ascii="Marianne Light" w:hAnsi="Marianne Light"/>
                      <w:sz w:val="20"/>
                      <w:szCs w:val="20"/>
                    </w:rPr>
                  </w:pPr>
                  <w:r w:rsidRPr="00136EB3">
                    <w:rPr>
                      <w:rFonts w:ascii="Marianne Light" w:hAnsi="Marianne Light"/>
                      <w:sz w:val="20"/>
                      <w:szCs w:val="20"/>
                    </w:rPr>
                    <w:t xml:space="preserve">                                   </w:t>
                  </w:r>
                </w:p>
              </w:tc>
            </w:tr>
            <w:tr w:rsidR="001F58BE" w:rsidRPr="00136EB3" w14:paraId="46DF2FB7" w14:textId="77777777" w:rsidTr="00D51EE0">
              <w:tc>
                <w:tcPr>
                  <w:tcW w:w="8447" w:type="dxa"/>
                  <w:gridSpan w:val="2"/>
                  <w:tcBorders>
                    <w:top w:val="nil"/>
                  </w:tcBorders>
                </w:tcPr>
                <w:p w14:paraId="698552BD" w14:textId="77777777" w:rsidR="001F58BE" w:rsidRPr="00136EB3" w:rsidRDefault="001F58BE" w:rsidP="009066ED">
                  <w:pPr>
                    <w:rPr>
                      <w:rFonts w:ascii="Marianne Light" w:hAnsi="Marianne Light"/>
                      <w:sz w:val="18"/>
                      <w:szCs w:val="18"/>
                    </w:rPr>
                  </w:pPr>
                  <w:r w:rsidRPr="00136EB3">
                    <w:rPr>
                      <w:rFonts w:ascii="Marianne Light" w:hAnsi="Marianne Light"/>
                      <w:b/>
                      <w:bCs/>
                      <w:sz w:val="20"/>
                      <w:szCs w:val="20"/>
                    </w:rPr>
                    <w:t>Connaissances</w:t>
                  </w:r>
                  <w:r w:rsidR="009066ED" w:rsidRPr="00136EB3">
                    <w:rPr>
                      <w:rFonts w:ascii="Marianne Light" w:hAnsi="Marianne Light" w:cs="Courier New"/>
                      <w:position w:val="10"/>
                      <w:sz w:val="13"/>
                    </w:rPr>
                    <w:t> </w:t>
                  </w:r>
                  <w:r w:rsidR="009066ED" w:rsidRPr="00136EB3">
                    <w:rPr>
                      <w:rFonts w:ascii="Marianne Light" w:hAnsi="Marianne Light"/>
                      <w:b/>
                      <w:bCs/>
                      <w:sz w:val="20"/>
                      <w:szCs w:val="20"/>
                    </w:rPr>
                    <w:t xml:space="preserve">: </w:t>
                  </w:r>
                  <w:r w:rsidRPr="00136EB3">
                    <w:rPr>
                      <w:rFonts w:ascii="Marianne Light" w:hAnsi="Marianne Light"/>
                      <w:bCs/>
                      <w:sz w:val="20"/>
                      <w:szCs w:val="20"/>
                    </w:rPr>
                    <w:t>E</w:t>
                  </w:r>
                  <w:r w:rsidRPr="00136EB3">
                    <w:rPr>
                      <w:rFonts w:ascii="Marianne Light" w:hAnsi="Marianne Light" w:cs="Courier New"/>
                      <w:bCs/>
                      <w:sz w:val="20"/>
                      <w:szCs w:val="20"/>
                    </w:rPr>
                    <w:t> </w:t>
                  </w:r>
                  <w:r w:rsidRPr="00136EB3">
                    <w:rPr>
                      <w:rFonts w:ascii="Marianne Light" w:hAnsi="Marianne Light"/>
                      <w:bCs/>
                      <w:sz w:val="20"/>
                      <w:szCs w:val="20"/>
                    </w:rPr>
                    <w:t>: expert / M</w:t>
                  </w:r>
                  <w:r w:rsidRPr="00136EB3">
                    <w:rPr>
                      <w:rFonts w:ascii="Marianne Light" w:hAnsi="Marianne Light" w:cs="Courier New"/>
                      <w:bCs/>
                      <w:sz w:val="20"/>
                      <w:szCs w:val="20"/>
                    </w:rPr>
                    <w:t> </w:t>
                  </w:r>
                  <w:r w:rsidRPr="00136EB3">
                    <w:rPr>
                      <w:rFonts w:ascii="Marianne Light" w:hAnsi="Marianne Light"/>
                      <w:bCs/>
                      <w:sz w:val="20"/>
                      <w:szCs w:val="20"/>
                    </w:rPr>
                    <w:t>: ma</w:t>
                  </w:r>
                  <w:r w:rsidRPr="00136EB3">
                    <w:rPr>
                      <w:rFonts w:ascii="Marianne Light" w:hAnsi="Marianne Light" w:cs="Marianne"/>
                      <w:bCs/>
                      <w:sz w:val="20"/>
                      <w:szCs w:val="20"/>
                    </w:rPr>
                    <w:t>î</w:t>
                  </w:r>
                  <w:r w:rsidRPr="00136EB3">
                    <w:rPr>
                      <w:rFonts w:ascii="Marianne Light" w:hAnsi="Marianne Light"/>
                      <w:bCs/>
                      <w:sz w:val="20"/>
                      <w:szCs w:val="20"/>
                    </w:rPr>
                    <w:t xml:space="preserve">trise / </w:t>
                  </w:r>
                  <w:r w:rsidR="009066ED" w:rsidRPr="00136EB3">
                    <w:rPr>
                      <w:rFonts w:ascii="Marianne Light" w:hAnsi="Marianne Light"/>
                      <w:bCs/>
                      <w:sz w:val="20"/>
                      <w:szCs w:val="20"/>
                    </w:rPr>
                    <w:t>P</w:t>
                  </w:r>
                  <w:r w:rsidRPr="00136EB3">
                    <w:rPr>
                      <w:rFonts w:ascii="Marianne Light" w:hAnsi="Marianne Light" w:cs="Courier New"/>
                      <w:bCs/>
                      <w:sz w:val="20"/>
                      <w:szCs w:val="20"/>
                    </w:rPr>
                    <w:t> </w:t>
                  </w:r>
                  <w:r w:rsidRPr="00136EB3">
                    <w:rPr>
                      <w:rFonts w:ascii="Marianne Light" w:hAnsi="Marianne Light"/>
                      <w:bCs/>
                      <w:sz w:val="20"/>
                      <w:szCs w:val="20"/>
                    </w:rPr>
                    <w:t xml:space="preserve">: </w:t>
                  </w:r>
                  <w:r w:rsidR="009066ED" w:rsidRPr="00136EB3">
                    <w:rPr>
                      <w:rFonts w:ascii="Marianne Light" w:hAnsi="Marianne Light"/>
                      <w:bCs/>
                      <w:sz w:val="20"/>
                      <w:szCs w:val="20"/>
                    </w:rPr>
                    <w:t>pratique</w:t>
                  </w:r>
                  <w:r w:rsidRPr="00136EB3">
                    <w:rPr>
                      <w:rFonts w:ascii="Marianne Light" w:hAnsi="Marianne Light"/>
                      <w:bCs/>
                      <w:sz w:val="20"/>
                      <w:szCs w:val="20"/>
                    </w:rPr>
                    <w:t xml:space="preserve"> / </w:t>
                  </w:r>
                  <w:r w:rsidR="009066ED" w:rsidRPr="00136EB3">
                    <w:rPr>
                      <w:rFonts w:ascii="Marianne Light" w:hAnsi="Marianne Light"/>
                      <w:bCs/>
                      <w:sz w:val="20"/>
                      <w:szCs w:val="20"/>
                    </w:rPr>
                    <w:t>I</w:t>
                  </w:r>
                  <w:r w:rsidRPr="00136EB3">
                    <w:rPr>
                      <w:rFonts w:ascii="Marianne Light" w:hAnsi="Marianne Light" w:cs="Courier New"/>
                      <w:bCs/>
                      <w:sz w:val="20"/>
                      <w:szCs w:val="20"/>
                    </w:rPr>
                    <w:t> </w:t>
                  </w:r>
                  <w:r w:rsidRPr="00136EB3">
                    <w:rPr>
                      <w:rFonts w:ascii="Marianne Light" w:hAnsi="Marianne Light"/>
                      <w:bCs/>
                      <w:sz w:val="20"/>
                      <w:szCs w:val="20"/>
                    </w:rPr>
                    <w:t xml:space="preserve">: </w:t>
                  </w:r>
                  <w:r w:rsidR="009066ED" w:rsidRPr="00136EB3">
                    <w:rPr>
                      <w:rFonts w:ascii="Marianne Light" w:hAnsi="Marianne Light"/>
                      <w:bCs/>
                      <w:sz w:val="20"/>
                      <w:szCs w:val="20"/>
                    </w:rPr>
                    <w:t>initié</w:t>
                  </w:r>
                  <w:r w:rsidRPr="00136EB3">
                    <w:rPr>
                      <w:rFonts w:ascii="Marianne Light" w:hAnsi="Marianne Light"/>
                      <w:bCs/>
                      <w:sz w:val="20"/>
                      <w:szCs w:val="20"/>
                    </w:rPr>
                    <w:t xml:space="preserve"> </w:t>
                  </w:r>
                </w:p>
              </w:tc>
              <w:tc>
                <w:tcPr>
                  <w:tcW w:w="544" w:type="dxa"/>
                  <w:tcBorders>
                    <w:top w:val="nil"/>
                  </w:tcBorders>
                </w:tcPr>
                <w:p w14:paraId="3AC4196B" w14:textId="77777777" w:rsidR="001F58BE" w:rsidRPr="00136EB3" w:rsidRDefault="001F58BE" w:rsidP="004E08C2">
                  <w:pPr>
                    <w:jc w:val="center"/>
                    <w:rPr>
                      <w:rFonts w:ascii="Marianne Light" w:hAnsi="Marianne Light"/>
                      <w:b/>
                      <w:bCs/>
                      <w:sz w:val="20"/>
                      <w:szCs w:val="20"/>
                    </w:rPr>
                  </w:pPr>
                  <w:r w:rsidRPr="00136EB3">
                    <w:rPr>
                      <w:rFonts w:ascii="Marianne Light" w:hAnsi="Marianne Light"/>
                      <w:b/>
                      <w:bCs/>
                      <w:sz w:val="20"/>
                      <w:szCs w:val="20"/>
                    </w:rPr>
                    <w:t>E</w:t>
                  </w:r>
                </w:p>
                <w:p w14:paraId="100FE1E9" w14:textId="77777777" w:rsidR="001F58BE" w:rsidRPr="00136EB3" w:rsidRDefault="001F58BE" w:rsidP="004E08C2">
                  <w:pPr>
                    <w:jc w:val="center"/>
                    <w:rPr>
                      <w:rFonts w:ascii="Marianne Light" w:hAnsi="Marianne Light"/>
                      <w:b/>
                      <w:bCs/>
                      <w:sz w:val="20"/>
                      <w:szCs w:val="20"/>
                    </w:rPr>
                  </w:pPr>
                  <w:r w:rsidRPr="00136EB3">
                    <w:rPr>
                      <w:rFonts w:ascii="Marianne Light" w:hAnsi="Marianne Light"/>
                      <w:b/>
                      <w:bCs/>
                      <w:sz w:val="20"/>
                      <w:szCs w:val="20"/>
                    </w:rPr>
                    <w:t>(</w:t>
                  </w:r>
                  <w:smartTag w:uri="urn:schemas-microsoft-com:office:cs:smarttags" w:element="NumConv6p0">
                    <w:smartTagPr>
                      <w:attr w:name="sch" w:val="1"/>
                      <w:attr w:name="val" w:val="4"/>
                    </w:smartTagPr>
                    <w:r w:rsidRPr="00136EB3">
                      <w:rPr>
                        <w:rFonts w:ascii="Marianne Light" w:hAnsi="Marianne Light"/>
                        <w:b/>
                        <w:bCs/>
                        <w:sz w:val="20"/>
                        <w:szCs w:val="20"/>
                      </w:rPr>
                      <w:t>4</w:t>
                    </w:r>
                  </w:smartTag>
                  <w:r w:rsidRPr="00136EB3">
                    <w:rPr>
                      <w:rFonts w:ascii="Marianne Light" w:hAnsi="Marianne Light"/>
                      <w:b/>
                      <w:bCs/>
                      <w:sz w:val="20"/>
                      <w:szCs w:val="20"/>
                    </w:rPr>
                    <w:t>)</w:t>
                  </w:r>
                </w:p>
              </w:tc>
              <w:tc>
                <w:tcPr>
                  <w:tcW w:w="550" w:type="dxa"/>
                  <w:tcBorders>
                    <w:top w:val="nil"/>
                  </w:tcBorders>
                </w:tcPr>
                <w:p w14:paraId="4C5A586C" w14:textId="77777777" w:rsidR="001F58BE" w:rsidRPr="00136EB3" w:rsidRDefault="001F58BE" w:rsidP="004E08C2">
                  <w:pPr>
                    <w:jc w:val="center"/>
                    <w:rPr>
                      <w:rFonts w:ascii="Marianne Light" w:hAnsi="Marianne Light"/>
                      <w:b/>
                      <w:bCs/>
                      <w:sz w:val="20"/>
                      <w:szCs w:val="20"/>
                    </w:rPr>
                  </w:pPr>
                  <w:r w:rsidRPr="00136EB3">
                    <w:rPr>
                      <w:rFonts w:ascii="Marianne Light" w:hAnsi="Marianne Light"/>
                      <w:b/>
                      <w:bCs/>
                      <w:sz w:val="20"/>
                      <w:szCs w:val="20"/>
                    </w:rPr>
                    <w:t>M</w:t>
                  </w:r>
                </w:p>
                <w:p w14:paraId="40FF0A97" w14:textId="77777777" w:rsidR="001F58BE" w:rsidRPr="00136EB3" w:rsidRDefault="001F58BE" w:rsidP="004E08C2">
                  <w:pPr>
                    <w:jc w:val="center"/>
                    <w:rPr>
                      <w:rFonts w:ascii="Marianne Light" w:hAnsi="Marianne Light"/>
                      <w:b/>
                      <w:bCs/>
                      <w:sz w:val="20"/>
                      <w:szCs w:val="20"/>
                    </w:rPr>
                  </w:pPr>
                  <w:r w:rsidRPr="00136EB3">
                    <w:rPr>
                      <w:rFonts w:ascii="Marianne Light" w:hAnsi="Marianne Light"/>
                      <w:b/>
                      <w:bCs/>
                      <w:sz w:val="20"/>
                      <w:szCs w:val="20"/>
                    </w:rPr>
                    <w:t>(</w:t>
                  </w:r>
                  <w:smartTag w:uri="urn:schemas-microsoft-com:office:cs:smarttags" w:element="NumConv6p0">
                    <w:smartTagPr>
                      <w:attr w:name="sch" w:val="1"/>
                      <w:attr w:name="val" w:val="3"/>
                    </w:smartTagPr>
                    <w:r w:rsidRPr="00136EB3">
                      <w:rPr>
                        <w:rFonts w:ascii="Marianne Light" w:hAnsi="Marianne Light"/>
                        <w:b/>
                        <w:bCs/>
                        <w:sz w:val="20"/>
                        <w:szCs w:val="20"/>
                      </w:rPr>
                      <w:t>3</w:t>
                    </w:r>
                  </w:smartTag>
                  <w:r w:rsidRPr="00136EB3">
                    <w:rPr>
                      <w:rFonts w:ascii="Marianne Light" w:hAnsi="Marianne Light"/>
                      <w:b/>
                      <w:bCs/>
                      <w:sz w:val="20"/>
                      <w:szCs w:val="20"/>
                    </w:rPr>
                    <w:t>)</w:t>
                  </w:r>
                </w:p>
              </w:tc>
              <w:tc>
                <w:tcPr>
                  <w:tcW w:w="544" w:type="dxa"/>
                  <w:tcBorders>
                    <w:top w:val="nil"/>
                  </w:tcBorders>
                </w:tcPr>
                <w:p w14:paraId="13461727" w14:textId="77777777" w:rsidR="001F58BE" w:rsidRPr="00136EB3" w:rsidRDefault="009066ED" w:rsidP="004E08C2">
                  <w:pPr>
                    <w:jc w:val="center"/>
                    <w:rPr>
                      <w:rFonts w:ascii="Marianne Light" w:hAnsi="Marianne Light"/>
                      <w:b/>
                      <w:bCs/>
                      <w:sz w:val="20"/>
                      <w:szCs w:val="20"/>
                    </w:rPr>
                  </w:pPr>
                  <w:r w:rsidRPr="00136EB3">
                    <w:rPr>
                      <w:rFonts w:ascii="Marianne Light" w:hAnsi="Marianne Light"/>
                      <w:b/>
                      <w:bCs/>
                      <w:sz w:val="20"/>
                      <w:szCs w:val="20"/>
                    </w:rPr>
                    <w:t>P</w:t>
                  </w:r>
                </w:p>
                <w:p w14:paraId="02F2F3E9" w14:textId="77777777" w:rsidR="001F58BE" w:rsidRPr="00136EB3" w:rsidRDefault="001F58BE" w:rsidP="004E08C2">
                  <w:pPr>
                    <w:jc w:val="center"/>
                    <w:rPr>
                      <w:rFonts w:ascii="Marianne Light" w:hAnsi="Marianne Light"/>
                      <w:b/>
                      <w:bCs/>
                      <w:sz w:val="20"/>
                      <w:szCs w:val="20"/>
                    </w:rPr>
                  </w:pPr>
                  <w:r w:rsidRPr="00136EB3">
                    <w:rPr>
                      <w:rFonts w:ascii="Marianne Light" w:hAnsi="Marianne Light"/>
                      <w:b/>
                      <w:bCs/>
                      <w:sz w:val="20"/>
                      <w:szCs w:val="20"/>
                    </w:rPr>
                    <w:t>(</w:t>
                  </w:r>
                  <w:smartTag w:uri="urn:schemas-microsoft-com:office:cs:smarttags" w:element="NumConv6p0">
                    <w:smartTagPr>
                      <w:attr w:name="sch" w:val="1"/>
                      <w:attr w:name="val" w:val="2"/>
                    </w:smartTagPr>
                    <w:r w:rsidRPr="00136EB3">
                      <w:rPr>
                        <w:rFonts w:ascii="Marianne Light" w:hAnsi="Marianne Light"/>
                        <w:b/>
                        <w:bCs/>
                        <w:sz w:val="20"/>
                        <w:szCs w:val="20"/>
                      </w:rPr>
                      <w:t>2</w:t>
                    </w:r>
                  </w:smartTag>
                  <w:r w:rsidRPr="00136EB3">
                    <w:rPr>
                      <w:rFonts w:ascii="Marianne Light" w:hAnsi="Marianne Light"/>
                      <w:b/>
                      <w:bCs/>
                      <w:sz w:val="20"/>
                      <w:szCs w:val="20"/>
                    </w:rPr>
                    <w:t>)</w:t>
                  </w:r>
                </w:p>
              </w:tc>
              <w:tc>
                <w:tcPr>
                  <w:tcW w:w="544" w:type="dxa"/>
                  <w:tcBorders>
                    <w:top w:val="nil"/>
                  </w:tcBorders>
                </w:tcPr>
                <w:p w14:paraId="3D83E2B9" w14:textId="77777777" w:rsidR="001F58BE" w:rsidRPr="00136EB3" w:rsidRDefault="009066ED" w:rsidP="004E08C2">
                  <w:pPr>
                    <w:jc w:val="center"/>
                    <w:rPr>
                      <w:rFonts w:ascii="Marianne Light" w:hAnsi="Marianne Light"/>
                      <w:b/>
                      <w:bCs/>
                      <w:sz w:val="20"/>
                      <w:szCs w:val="20"/>
                    </w:rPr>
                  </w:pPr>
                  <w:r w:rsidRPr="00136EB3">
                    <w:rPr>
                      <w:rFonts w:ascii="Marianne Light" w:hAnsi="Marianne Light"/>
                      <w:b/>
                      <w:bCs/>
                      <w:sz w:val="20"/>
                      <w:szCs w:val="20"/>
                    </w:rPr>
                    <w:t>I</w:t>
                  </w:r>
                </w:p>
                <w:p w14:paraId="079DAC14" w14:textId="77777777" w:rsidR="001F58BE" w:rsidRPr="00136EB3" w:rsidRDefault="001F58BE" w:rsidP="004E08C2">
                  <w:pPr>
                    <w:jc w:val="center"/>
                    <w:rPr>
                      <w:rFonts w:ascii="Marianne Light" w:hAnsi="Marianne Light"/>
                      <w:b/>
                      <w:bCs/>
                      <w:sz w:val="20"/>
                      <w:szCs w:val="20"/>
                    </w:rPr>
                  </w:pPr>
                  <w:r w:rsidRPr="00136EB3">
                    <w:rPr>
                      <w:rFonts w:ascii="Marianne Light" w:hAnsi="Marianne Light"/>
                      <w:b/>
                      <w:bCs/>
                      <w:sz w:val="20"/>
                      <w:szCs w:val="20"/>
                    </w:rPr>
                    <w:t>(</w:t>
                  </w:r>
                  <w:smartTag w:uri="urn:schemas-microsoft-com:office:cs:smarttags" w:element="NumConv6p0">
                    <w:smartTagPr>
                      <w:attr w:name="sch" w:val="1"/>
                      <w:attr w:name="val" w:val="1"/>
                    </w:smartTagPr>
                    <w:r w:rsidRPr="00136EB3">
                      <w:rPr>
                        <w:rFonts w:ascii="Marianne Light" w:hAnsi="Marianne Light"/>
                        <w:b/>
                        <w:bCs/>
                        <w:sz w:val="20"/>
                        <w:szCs w:val="20"/>
                      </w:rPr>
                      <w:t>1</w:t>
                    </w:r>
                  </w:smartTag>
                  <w:r w:rsidRPr="00136EB3">
                    <w:rPr>
                      <w:rFonts w:ascii="Marianne Light" w:hAnsi="Marianne Light"/>
                      <w:b/>
                      <w:bCs/>
                      <w:sz w:val="20"/>
                      <w:szCs w:val="20"/>
                    </w:rPr>
                    <w:t>)</w:t>
                  </w:r>
                </w:p>
              </w:tc>
            </w:tr>
            <w:tr w:rsidR="001F58BE" w:rsidRPr="00136EB3" w14:paraId="533BC51B" w14:textId="77777777" w:rsidTr="00D51EE0">
              <w:trPr>
                <w:trHeight w:val="397"/>
              </w:trPr>
              <w:tc>
                <w:tcPr>
                  <w:tcW w:w="8447" w:type="dxa"/>
                  <w:gridSpan w:val="2"/>
                  <w:vAlign w:val="center"/>
                </w:tcPr>
                <w:p w14:paraId="7B365F03" w14:textId="77777777" w:rsidR="001F58BE" w:rsidRPr="00136EB3" w:rsidRDefault="00D51EE0" w:rsidP="00CD509E">
                  <w:pPr>
                    <w:spacing w:line="260" w:lineRule="atLeast"/>
                    <w:jc w:val="left"/>
                    <w:rPr>
                      <w:rFonts w:ascii="Marianne Light" w:hAnsi="Marianne Light"/>
                      <w:bCs/>
                      <w:sz w:val="20"/>
                      <w:szCs w:val="20"/>
                    </w:rPr>
                  </w:pPr>
                  <w:r w:rsidRPr="00D51EE0">
                    <w:rPr>
                      <w:rFonts w:ascii="Marianne Light" w:hAnsi="Marianne Light"/>
                      <w:bCs/>
                      <w:sz w:val="20"/>
                      <w:szCs w:val="20"/>
                    </w:rPr>
                    <w:t>Environnement institutionnel, administratif et partenarial</w:t>
                  </w:r>
                </w:p>
              </w:tc>
              <w:tc>
                <w:tcPr>
                  <w:tcW w:w="544" w:type="dxa"/>
                  <w:vAlign w:val="center"/>
                </w:tcPr>
                <w:p w14:paraId="6FE7E6A1" w14:textId="77777777" w:rsidR="001F58BE" w:rsidRPr="00136EB3" w:rsidRDefault="001F58BE" w:rsidP="00CD509E">
                  <w:pPr>
                    <w:jc w:val="center"/>
                    <w:rPr>
                      <w:rFonts w:ascii="Marianne Light" w:hAnsi="Marianne Light"/>
                      <w:sz w:val="20"/>
                      <w:szCs w:val="20"/>
                    </w:rPr>
                  </w:pPr>
                </w:p>
              </w:tc>
              <w:tc>
                <w:tcPr>
                  <w:tcW w:w="550" w:type="dxa"/>
                  <w:vAlign w:val="center"/>
                </w:tcPr>
                <w:p w14:paraId="2E87A819" w14:textId="77777777" w:rsidR="001F58BE" w:rsidRPr="00136EB3" w:rsidRDefault="00C40422" w:rsidP="00CD509E">
                  <w:pPr>
                    <w:jc w:val="center"/>
                    <w:rPr>
                      <w:rFonts w:ascii="Marianne Light" w:hAnsi="Marianne Light"/>
                      <w:sz w:val="20"/>
                      <w:szCs w:val="20"/>
                    </w:rPr>
                  </w:pPr>
                  <w:r>
                    <w:rPr>
                      <w:rFonts w:ascii="Marianne Light" w:hAnsi="Marianne Light"/>
                      <w:sz w:val="20"/>
                      <w:szCs w:val="20"/>
                    </w:rPr>
                    <w:t>X</w:t>
                  </w:r>
                </w:p>
              </w:tc>
              <w:tc>
                <w:tcPr>
                  <w:tcW w:w="544" w:type="dxa"/>
                  <w:vAlign w:val="center"/>
                </w:tcPr>
                <w:p w14:paraId="2548996E" w14:textId="77777777" w:rsidR="001F58BE" w:rsidRPr="00136EB3" w:rsidRDefault="001F58BE" w:rsidP="00CD509E">
                  <w:pPr>
                    <w:jc w:val="center"/>
                    <w:rPr>
                      <w:rFonts w:ascii="Marianne Light" w:hAnsi="Marianne Light"/>
                      <w:sz w:val="20"/>
                      <w:szCs w:val="20"/>
                    </w:rPr>
                  </w:pPr>
                </w:p>
              </w:tc>
              <w:tc>
                <w:tcPr>
                  <w:tcW w:w="544" w:type="dxa"/>
                  <w:vAlign w:val="center"/>
                </w:tcPr>
                <w:p w14:paraId="6D32DC56" w14:textId="77777777" w:rsidR="001F58BE" w:rsidRPr="00136EB3" w:rsidRDefault="001F58BE" w:rsidP="00CD509E">
                  <w:pPr>
                    <w:jc w:val="center"/>
                    <w:rPr>
                      <w:rFonts w:ascii="Marianne Light" w:hAnsi="Marianne Light"/>
                      <w:sz w:val="20"/>
                      <w:szCs w:val="20"/>
                    </w:rPr>
                  </w:pPr>
                </w:p>
              </w:tc>
            </w:tr>
            <w:tr w:rsidR="004C6957" w:rsidRPr="00136EB3" w14:paraId="72A7980B" w14:textId="77777777" w:rsidTr="00D51EE0">
              <w:trPr>
                <w:trHeight w:val="397"/>
              </w:trPr>
              <w:tc>
                <w:tcPr>
                  <w:tcW w:w="8447" w:type="dxa"/>
                  <w:gridSpan w:val="2"/>
                  <w:vAlign w:val="center"/>
                </w:tcPr>
                <w:p w14:paraId="37056C02" w14:textId="77777777" w:rsidR="004C6957" w:rsidRPr="00136EB3" w:rsidRDefault="00D51EE0" w:rsidP="00CD509E">
                  <w:pPr>
                    <w:spacing w:line="260" w:lineRule="atLeast"/>
                    <w:jc w:val="left"/>
                    <w:rPr>
                      <w:rFonts w:ascii="Marianne Light" w:hAnsi="Marianne Light"/>
                      <w:bCs/>
                      <w:sz w:val="20"/>
                      <w:szCs w:val="20"/>
                    </w:rPr>
                  </w:pPr>
                  <w:r w:rsidRPr="00D51EE0">
                    <w:rPr>
                      <w:rFonts w:ascii="Marianne Light" w:hAnsi="Marianne Light"/>
                      <w:bCs/>
                      <w:sz w:val="20"/>
                      <w:szCs w:val="20"/>
                    </w:rPr>
                    <w:t>Connaissance des ressources documentaires utilisables</w:t>
                  </w:r>
                </w:p>
              </w:tc>
              <w:tc>
                <w:tcPr>
                  <w:tcW w:w="544" w:type="dxa"/>
                  <w:vAlign w:val="center"/>
                </w:tcPr>
                <w:p w14:paraId="660D6257" w14:textId="77777777" w:rsidR="004C6957" w:rsidRPr="00136EB3" w:rsidRDefault="004C6957" w:rsidP="00CD509E">
                  <w:pPr>
                    <w:jc w:val="center"/>
                    <w:rPr>
                      <w:rFonts w:ascii="Marianne Light" w:hAnsi="Marianne Light"/>
                      <w:sz w:val="20"/>
                      <w:szCs w:val="20"/>
                    </w:rPr>
                  </w:pPr>
                </w:p>
              </w:tc>
              <w:tc>
                <w:tcPr>
                  <w:tcW w:w="550" w:type="dxa"/>
                  <w:vAlign w:val="center"/>
                </w:tcPr>
                <w:p w14:paraId="2A8286BD" w14:textId="77777777" w:rsidR="004C6957" w:rsidRPr="00136EB3" w:rsidRDefault="00C40422" w:rsidP="00CD509E">
                  <w:pPr>
                    <w:jc w:val="center"/>
                    <w:rPr>
                      <w:rFonts w:ascii="Marianne Light" w:hAnsi="Marianne Light"/>
                      <w:sz w:val="20"/>
                      <w:szCs w:val="20"/>
                    </w:rPr>
                  </w:pPr>
                  <w:r>
                    <w:rPr>
                      <w:rFonts w:ascii="Marianne Light" w:hAnsi="Marianne Light"/>
                      <w:sz w:val="20"/>
                      <w:szCs w:val="20"/>
                    </w:rPr>
                    <w:t>X</w:t>
                  </w:r>
                </w:p>
              </w:tc>
              <w:tc>
                <w:tcPr>
                  <w:tcW w:w="544" w:type="dxa"/>
                  <w:vAlign w:val="center"/>
                </w:tcPr>
                <w:p w14:paraId="6C77C00C" w14:textId="77777777" w:rsidR="004C6957" w:rsidRPr="00136EB3" w:rsidRDefault="004C6957" w:rsidP="00CD509E">
                  <w:pPr>
                    <w:jc w:val="center"/>
                    <w:rPr>
                      <w:rFonts w:ascii="Marianne Light" w:hAnsi="Marianne Light"/>
                      <w:sz w:val="20"/>
                      <w:szCs w:val="20"/>
                    </w:rPr>
                  </w:pPr>
                </w:p>
              </w:tc>
              <w:tc>
                <w:tcPr>
                  <w:tcW w:w="544" w:type="dxa"/>
                  <w:vAlign w:val="center"/>
                </w:tcPr>
                <w:p w14:paraId="490F7FD3" w14:textId="77777777" w:rsidR="004C6957" w:rsidRPr="00136EB3" w:rsidRDefault="004C6957" w:rsidP="00CD509E">
                  <w:pPr>
                    <w:jc w:val="center"/>
                    <w:rPr>
                      <w:rFonts w:ascii="Marianne Light" w:hAnsi="Marianne Light"/>
                      <w:sz w:val="20"/>
                      <w:szCs w:val="20"/>
                    </w:rPr>
                  </w:pPr>
                </w:p>
              </w:tc>
            </w:tr>
            <w:tr w:rsidR="00D51EE0" w:rsidRPr="00136EB3" w14:paraId="1F45F065" w14:textId="77777777" w:rsidTr="00D51EE0">
              <w:trPr>
                <w:trHeight w:val="397"/>
              </w:trPr>
              <w:tc>
                <w:tcPr>
                  <w:tcW w:w="8447" w:type="dxa"/>
                  <w:gridSpan w:val="2"/>
                  <w:vAlign w:val="center"/>
                </w:tcPr>
                <w:p w14:paraId="2280C865" w14:textId="77777777" w:rsidR="00D51EE0" w:rsidRPr="002E6844" w:rsidRDefault="00D51EE0" w:rsidP="00CD509E">
                  <w:pPr>
                    <w:spacing w:line="260" w:lineRule="atLeast"/>
                    <w:jc w:val="left"/>
                    <w:rPr>
                      <w:rFonts w:ascii="Marianne Light" w:hAnsi="Marianne Light"/>
                      <w:bCs/>
                      <w:sz w:val="20"/>
                      <w:szCs w:val="20"/>
                    </w:rPr>
                  </w:pPr>
                  <w:r w:rsidRPr="00D51EE0">
                    <w:rPr>
                      <w:rFonts w:ascii="Marianne Light" w:hAnsi="Marianne Light"/>
                      <w:bCs/>
                      <w:sz w:val="20"/>
                      <w:szCs w:val="20"/>
                    </w:rPr>
                    <w:t>Cadre réglementaire de la veille et de l’alerte sanitaire</w:t>
                  </w:r>
                </w:p>
              </w:tc>
              <w:tc>
                <w:tcPr>
                  <w:tcW w:w="544" w:type="dxa"/>
                  <w:vAlign w:val="center"/>
                </w:tcPr>
                <w:p w14:paraId="4194A1D5" w14:textId="77777777" w:rsidR="00D51EE0" w:rsidRPr="00136EB3" w:rsidRDefault="00C40422" w:rsidP="00CD509E">
                  <w:pPr>
                    <w:jc w:val="center"/>
                    <w:rPr>
                      <w:rFonts w:ascii="Marianne Light" w:hAnsi="Marianne Light"/>
                      <w:sz w:val="20"/>
                      <w:szCs w:val="20"/>
                    </w:rPr>
                  </w:pPr>
                  <w:r>
                    <w:rPr>
                      <w:rFonts w:ascii="Marianne Light" w:hAnsi="Marianne Light"/>
                      <w:sz w:val="20"/>
                      <w:szCs w:val="20"/>
                    </w:rPr>
                    <w:t>X</w:t>
                  </w:r>
                </w:p>
              </w:tc>
              <w:tc>
                <w:tcPr>
                  <w:tcW w:w="550" w:type="dxa"/>
                  <w:vAlign w:val="center"/>
                </w:tcPr>
                <w:p w14:paraId="7E114BBB" w14:textId="77777777" w:rsidR="00D51EE0" w:rsidRDefault="00D51EE0" w:rsidP="00CD509E">
                  <w:pPr>
                    <w:jc w:val="center"/>
                    <w:rPr>
                      <w:rFonts w:ascii="Marianne Light" w:hAnsi="Marianne Light"/>
                      <w:sz w:val="20"/>
                      <w:szCs w:val="20"/>
                    </w:rPr>
                  </w:pPr>
                </w:p>
              </w:tc>
              <w:tc>
                <w:tcPr>
                  <w:tcW w:w="544" w:type="dxa"/>
                  <w:vAlign w:val="center"/>
                </w:tcPr>
                <w:p w14:paraId="78933F97" w14:textId="77777777" w:rsidR="00D51EE0" w:rsidRPr="00136EB3" w:rsidRDefault="00D51EE0" w:rsidP="00CD509E">
                  <w:pPr>
                    <w:jc w:val="center"/>
                    <w:rPr>
                      <w:rFonts w:ascii="Marianne Light" w:hAnsi="Marianne Light"/>
                      <w:sz w:val="20"/>
                      <w:szCs w:val="20"/>
                    </w:rPr>
                  </w:pPr>
                </w:p>
              </w:tc>
              <w:tc>
                <w:tcPr>
                  <w:tcW w:w="544" w:type="dxa"/>
                  <w:vAlign w:val="center"/>
                </w:tcPr>
                <w:p w14:paraId="43FB6B08" w14:textId="77777777" w:rsidR="00D51EE0" w:rsidRPr="00136EB3" w:rsidRDefault="00D51EE0" w:rsidP="00CD509E">
                  <w:pPr>
                    <w:jc w:val="center"/>
                    <w:rPr>
                      <w:rFonts w:ascii="Marianne Light" w:hAnsi="Marianne Light"/>
                      <w:sz w:val="20"/>
                      <w:szCs w:val="20"/>
                    </w:rPr>
                  </w:pPr>
                </w:p>
              </w:tc>
            </w:tr>
            <w:tr w:rsidR="00D51EE0" w:rsidRPr="00136EB3" w14:paraId="0673C77A" w14:textId="77777777" w:rsidTr="00D51EE0">
              <w:trPr>
                <w:trHeight w:val="397"/>
              </w:trPr>
              <w:tc>
                <w:tcPr>
                  <w:tcW w:w="8447" w:type="dxa"/>
                  <w:gridSpan w:val="2"/>
                  <w:vAlign w:val="center"/>
                </w:tcPr>
                <w:p w14:paraId="5924080A" w14:textId="77777777" w:rsidR="00D51EE0" w:rsidRPr="002E6844" w:rsidRDefault="00D51EE0" w:rsidP="00CD509E">
                  <w:pPr>
                    <w:spacing w:line="260" w:lineRule="atLeast"/>
                    <w:jc w:val="left"/>
                    <w:rPr>
                      <w:rFonts w:ascii="Marianne Light" w:hAnsi="Marianne Light"/>
                      <w:bCs/>
                      <w:sz w:val="20"/>
                      <w:szCs w:val="20"/>
                    </w:rPr>
                  </w:pPr>
                  <w:r w:rsidRPr="00D51EE0">
                    <w:rPr>
                      <w:rFonts w:ascii="Marianne Light" w:hAnsi="Marianne Light"/>
                      <w:bCs/>
                      <w:sz w:val="20"/>
                      <w:szCs w:val="20"/>
                    </w:rPr>
                    <w:t>Cadre conceptuel de la veille et de l’alerte sanitaire (document Santé publique France)</w:t>
                  </w:r>
                </w:p>
              </w:tc>
              <w:tc>
                <w:tcPr>
                  <w:tcW w:w="544" w:type="dxa"/>
                  <w:vAlign w:val="center"/>
                </w:tcPr>
                <w:p w14:paraId="56554E0F" w14:textId="77777777" w:rsidR="00D51EE0" w:rsidRPr="00136EB3" w:rsidRDefault="00C40422" w:rsidP="00CD509E">
                  <w:pPr>
                    <w:jc w:val="center"/>
                    <w:rPr>
                      <w:rFonts w:ascii="Marianne Light" w:hAnsi="Marianne Light"/>
                      <w:sz w:val="20"/>
                      <w:szCs w:val="20"/>
                    </w:rPr>
                  </w:pPr>
                  <w:r>
                    <w:rPr>
                      <w:rFonts w:ascii="Marianne Light" w:hAnsi="Marianne Light"/>
                      <w:sz w:val="20"/>
                      <w:szCs w:val="20"/>
                    </w:rPr>
                    <w:t>X</w:t>
                  </w:r>
                </w:p>
              </w:tc>
              <w:tc>
                <w:tcPr>
                  <w:tcW w:w="550" w:type="dxa"/>
                  <w:vAlign w:val="center"/>
                </w:tcPr>
                <w:p w14:paraId="21A07AE8" w14:textId="77777777" w:rsidR="00D51EE0" w:rsidRDefault="00D51EE0" w:rsidP="00CD509E">
                  <w:pPr>
                    <w:jc w:val="center"/>
                    <w:rPr>
                      <w:rFonts w:ascii="Marianne Light" w:hAnsi="Marianne Light"/>
                      <w:sz w:val="20"/>
                      <w:szCs w:val="20"/>
                    </w:rPr>
                  </w:pPr>
                </w:p>
              </w:tc>
              <w:tc>
                <w:tcPr>
                  <w:tcW w:w="544" w:type="dxa"/>
                  <w:vAlign w:val="center"/>
                </w:tcPr>
                <w:p w14:paraId="2497C783" w14:textId="77777777" w:rsidR="00D51EE0" w:rsidRPr="00136EB3" w:rsidRDefault="00D51EE0" w:rsidP="00CD509E">
                  <w:pPr>
                    <w:jc w:val="center"/>
                    <w:rPr>
                      <w:rFonts w:ascii="Marianne Light" w:hAnsi="Marianne Light"/>
                      <w:sz w:val="20"/>
                      <w:szCs w:val="20"/>
                    </w:rPr>
                  </w:pPr>
                </w:p>
              </w:tc>
              <w:tc>
                <w:tcPr>
                  <w:tcW w:w="544" w:type="dxa"/>
                  <w:vAlign w:val="center"/>
                </w:tcPr>
                <w:p w14:paraId="6DCDAD07" w14:textId="77777777" w:rsidR="00D51EE0" w:rsidRPr="00136EB3" w:rsidRDefault="00D51EE0" w:rsidP="00CD509E">
                  <w:pPr>
                    <w:jc w:val="center"/>
                    <w:rPr>
                      <w:rFonts w:ascii="Marianne Light" w:hAnsi="Marianne Light"/>
                      <w:sz w:val="20"/>
                      <w:szCs w:val="20"/>
                    </w:rPr>
                  </w:pPr>
                </w:p>
              </w:tc>
            </w:tr>
            <w:tr w:rsidR="00D51EE0" w:rsidRPr="00136EB3" w14:paraId="13B1AC68" w14:textId="77777777" w:rsidTr="00D51EE0">
              <w:trPr>
                <w:trHeight w:val="397"/>
              </w:trPr>
              <w:tc>
                <w:tcPr>
                  <w:tcW w:w="8447" w:type="dxa"/>
                  <w:gridSpan w:val="2"/>
                  <w:vAlign w:val="center"/>
                </w:tcPr>
                <w:p w14:paraId="22B85662" w14:textId="77777777" w:rsidR="00D51EE0" w:rsidRPr="002E6844" w:rsidRDefault="00D51EE0" w:rsidP="00CD509E">
                  <w:pPr>
                    <w:spacing w:line="260" w:lineRule="atLeast"/>
                    <w:jc w:val="left"/>
                    <w:rPr>
                      <w:rFonts w:ascii="Marianne Light" w:hAnsi="Marianne Light"/>
                      <w:bCs/>
                      <w:sz w:val="20"/>
                      <w:szCs w:val="20"/>
                    </w:rPr>
                  </w:pPr>
                  <w:r w:rsidRPr="00D51EE0">
                    <w:rPr>
                      <w:rFonts w:ascii="Marianne Light" w:hAnsi="Marianne Light"/>
                      <w:bCs/>
                      <w:sz w:val="20"/>
                      <w:szCs w:val="20"/>
                    </w:rPr>
                    <w:t>Principes et outils de planification</w:t>
                  </w:r>
                </w:p>
              </w:tc>
              <w:tc>
                <w:tcPr>
                  <w:tcW w:w="544" w:type="dxa"/>
                  <w:vAlign w:val="center"/>
                </w:tcPr>
                <w:p w14:paraId="14D6B6E2" w14:textId="77777777" w:rsidR="00D51EE0" w:rsidRPr="00136EB3" w:rsidRDefault="00D51EE0" w:rsidP="00CD509E">
                  <w:pPr>
                    <w:jc w:val="center"/>
                    <w:rPr>
                      <w:rFonts w:ascii="Marianne Light" w:hAnsi="Marianne Light"/>
                      <w:sz w:val="20"/>
                      <w:szCs w:val="20"/>
                    </w:rPr>
                  </w:pPr>
                </w:p>
              </w:tc>
              <w:tc>
                <w:tcPr>
                  <w:tcW w:w="550" w:type="dxa"/>
                  <w:vAlign w:val="center"/>
                </w:tcPr>
                <w:p w14:paraId="0C32C84F" w14:textId="77777777" w:rsidR="00D51EE0" w:rsidRDefault="00C40422" w:rsidP="00CD509E">
                  <w:pPr>
                    <w:jc w:val="center"/>
                    <w:rPr>
                      <w:rFonts w:ascii="Marianne Light" w:hAnsi="Marianne Light"/>
                      <w:sz w:val="20"/>
                      <w:szCs w:val="20"/>
                    </w:rPr>
                  </w:pPr>
                  <w:r>
                    <w:rPr>
                      <w:rFonts w:ascii="Marianne Light" w:hAnsi="Marianne Light"/>
                      <w:sz w:val="20"/>
                      <w:szCs w:val="20"/>
                    </w:rPr>
                    <w:t>X</w:t>
                  </w:r>
                </w:p>
              </w:tc>
              <w:tc>
                <w:tcPr>
                  <w:tcW w:w="544" w:type="dxa"/>
                  <w:vAlign w:val="center"/>
                </w:tcPr>
                <w:p w14:paraId="133B27C3" w14:textId="77777777" w:rsidR="00D51EE0" w:rsidRPr="00136EB3" w:rsidRDefault="00D51EE0" w:rsidP="00CD509E">
                  <w:pPr>
                    <w:jc w:val="center"/>
                    <w:rPr>
                      <w:rFonts w:ascii="Marianne Light" w:hAnsi="Marianne Light"/>
                      <w:sz w:val="20"/>
                      <w:szCs w:val="20"/>
                    </w:rPr>
                  </w:pPr>
                </w:p>
              </w:tc>
              <w:tc>
                <w:tcPr>
                  <w:tcW w:w="544" w:type="dxa"/>
                  <w:vAlign w:val="center"/>
                </w:tcPr>
                <w:p w14:paraId="5F712BFF" w14:textId="77777777" w:rsidR="00D51EE0" w:rsidRPr="00136EB3" w:rsidRDefault="00D51EE0" w:rsidP="00CD509E">
                  <w:pPr>
                    <w:jc w:val="center"/>
                    <w:rPr>
                      <w:rFonts w:ascii="Marianne Light" w:hAnsi="Marianne Light"/>
                      <w:sz w:val="20"/>
                      <w:szCs w:val="20"/>
                    </w:rPr>
                  </w:pPr>
                </w:p>
              </w:tc>
            </w:tr>
            <w:tr w:rsidR="00D51EE0" w:rsidRPr="00136EB3" w14:paraId="22CF84D4" w14:textId="77777777" w:rsidTr="00D51EE0">
              <w:trPr>
                <w:trHeight w:val="397"/>
              </w:trPr>
              <w:tc>
                <w:tcPr>
                  <w:tcW w:w="8447" w:type="dxa"/>
                  <w:gridSpan w:val="2"/>
                  <w:vAlign w:val="center"/>
                </w:tcPr>
                <w:p w14:paraId="222FD24C" w14:textId="77777777" w:rsidR="00D51EE0" w:rsidRPr="002E6844" w:rsidRDefault="00D51EE0" w:rsidP="00CD509E">
                  <w:pPr>
                    <w:spacing w:line="260" w:lineRule="atLeast"/>
                    <w:jc w:val="left"/>
                    <w:rPr>
                      <w:rFonts w:ascii="Marianne Light" w:hAnsi="Marianne Light"/>
                      <w:bCs/>
                      <w:sz w:val="20"/>
                      <w:szCs w:val="20"/>
                    </w:rPr>
                  </w:pPr>
                  <w:r w:rsidRPr="00D51EE0">
                    <w:rPr>
                      <w:rFonts w:ascii="Marianne Light" w:hAnsi="Marianne Light"/>
                      <w:bCs/>
                      <w:sz w:val="20"/>
                      <w:szCs w:val="20"/>
                    </w:rPr>
                    <w:t>Gestion de crise</w:t>
                  </w:r>
                </w:p>
              </w:tc>
              <w:tc>
                <w:tcPr>
                  <w:tcW w:w="544" w:type="dxa"/>
                  <w:vAlign w:val="center"/>
                </w:tcPr>
                <w:p w14:paraId="1FA37026" w14:textId="77777777" w:rsidR="00D51EE0" w:rsidRPr="00136EB3" w:rsidRDefault="00C40422" w:rsidP="00CD509E">
                  <w:pPr>
                    <w:jc w:val="center"/>
                    <w:rPr>
                      <w:rFonts w:ascii="Marianne Light" w:hAnsi="Marianne Light"/>
                      <w:sz w:val="20"/>
                      <w:szCs w:val="20"/>
                    </w:rPr>
                  </w:pPr>
                  <w:r>
                    <w:rPr>
                      <w:rFonts w:ascii="Marianne Light" w:hAnsi="Marianne Light"/>
                      <w:sz w:val="20"/>
                      <w:szCs w:val="20"/>
                    </w:rPr>
                    <w:t>X</w:t>
                  </w:r>
                </w:p>
              </w:tc>
              <w:tc>
                <w:tcPr>
                  <w:tcW w:w="550" w:type="dxa"/>
                  <w:vAlign w:val="center"/>
                </w:tcPr>
                <w:p w14:paraId="5C1220AB" w14:textId="77777777" w:rsidR="00D51EE0" w:rsidRDefault="00D51EE0" w:rsidP="00CD509E">
                  <w:pPr>
                    <w:jc w:val="center"/>
                    <w:rPr>
                      <w:rFonts w:ascii="Marianne Light" w:hAnsi="Marianne Light"/>
                      <w:sz w:val="20"/>
                      <w:szCs w:val="20"/>
                    </w:rPr>
                  </w:pPr>
                </w:p>
              </w:tc>
              <w:tc>
                <w:tcPr>
                  <w:tcW w:w="544" w:type="dxa"/>
                  <w:vAlign w:val="center"/>
                </w:tcPr>
                <w:p w14:paraId="3E7C292C" w14:textId="77777777" w:rsidR="00D51EE0" w:rsidRPr="00136EB3" w:rsidRDefault="00D51EE0" w:rsidP="00CD509E">
                  <w:pPr>
                    <w:jc w:val="center"/>
                    <w:rPr>
                      <w:rFonts w:ascii="Marianne Light" w:hAnsi="Marianne Light"/>
                      <w:sz w:val="20"/>
                      <w:szCs w:val="20"/>
                    </w:rPr>
                  </w:pPr>
                </w:p>
              </w:tc>
              <w:tc>
                <w:tcPr>
                  <w:tcW w:w="544" w:type="dxa"/>
                  <w:vAlign w:val="center"/>
                </w:tcPr>
                <w:p w14:paraId="3C4449C9" w14:textId="77777777" w:rsidR="00D51EE0" w:rsidRPr="00136EB3" w:rsidRDefault="00D51EE0" w:rsidP="00CD509E">
                  <w:pPr>
                    <w:jc w:val="center"/>
                    <w:rPr>
                      <w:rFonts w:ascii="Marianne Light" w:hAnsi="Marianne Light"/>
                      <w:sz w:val="20"/>
                      <w:szCs w:val="20"/>
                    </w:rPr>
                  </w:pPr>
                </w:p>
              </w:tc>
            </w:tr>
            <w:tr w:rsidR="00D51EE0" w:rsidRPr="00136EB3" w14:paraId="122EE119" w14:textId="77777777" w:rsidTr="00D51EE0">
              <w:trPr>
                <w:trHeight w:val="397"/>
              </w:trPr>
              <w:tc>
                <w:tcPr>
                  <w:tcW w:w="8447" w:type="dxa"/>
                  <w:gridSpan w:val="2"/>
                  <w:vAlign w:val="center"/>
                </w:tcPr>
                <w:p w14:paraId="0E278692" w14:textId="77777777" w:rsidR="00D51EE0" w:rsidRPr="002E6844" w:rsidRDefault="00D51EE0" w:rsidP="00CD509E">
                  <w:pPr>
                    <w:spacing w:line="260" w:lineRule="atLeast"/>
                    <w:jc w:val="left"/>
                    <w:rPr>
                      <w:rFonts w:ascii="Marianne Light" w:hAnsi="Marianne Light"/>
                      <w:bCs/>
                      <w:sz w:val="20"/>
                      <w:szCs w:val="20"/>
                    </w:rPr>
                  </w:pPr>
                  <w:r w:rsidRPr="00D51EE0">
                    <w:rPr>
                      <w:rFonts w:ascii="Marianne Light" w:hAnsi="Marianne Light"/>
                      <w:bCs/>
                      <w:sz w:val="20"/>
                      <w:szCs w:val="20"/>
                    </w:rPr>
                    <w:t>Notions d'épidémiologie de terrain</w:t>
                  </w:r>
                </w:p>
              </w:tc>
              <w:tc>
                <w:tcPr>
                  <w:tcW w:w="544" w:type="dxa"/>
                  <w:vAlign w:val="center"/>
                </w:tcPr>
                <w:p w14:paraId="1D624271" w14:textId="77777777" w:rsidR="00D51EE0" w:rsidRPr="00136EB3" w:rsidRDefault="00D51EE0" w:rsidP="00CD509E">
                  <w:pPr>
                    <w:jc w:val="center"/>
                    <w:rPr>
                      <w:rFonts w:ascii="Marianne Light" w:hAnsi="Marianne Light"/>
                      <w:sz w:val="20"/>
                      <w:szCs w:val="20"/>
                    </w:rPr>
                  </w:pPr>
                </w:p>
              </w:tc>
              <w:tc>
                <w:tcPr>
                  <w:tcW w:w="550" w:type="dxa"/>
                  <w:vAlign w:val="center"/>
                </w:tcPr>
                <w:p w14:paraId="5D9BB3C1" w14:textId="77777777" w:rsidR="00D51EE0" w:rsidRDefault="00D51EE0" w:rsidP="00CD509E">
                  <w:pPr>
                    <w:jc w:val="center"/>
                    <w:rPr>
                      <w:rFonts w:ascii="Marianne Light" w:hAnsi="Marianne Light"/>
                      <w:sz w:val="20"/>
                      <w:szCs w:val="20"/>
                    </w:rPr>
                  </w:pPr>
                </w:p>
              </w:tc>
              <w:tc>
                <w:tcPr>
                  <w:tcW w:w="544" w:type="dxa"/>
                  <w:vAlign w:val="center"/>
                </w:tcPr>
                <w:p w14:paraId="394BD0A0" w14:textId="77777777" w:rsidR="00D51EE0" w:rsidRPr="00136EB3" w:rsidRDefault="00C40422" w:rsidP="00CD509E">
                  <w:pPr>
                    <w:jc w:val="center"/>
                    <w:rPr>
                      <w:rFonts w:ascii="Marianne Light" w:hAnsi="Marianne Light"/>
                      <w:sz w:val="20"/>
                      <w:szCs w:val="20"/>
                    </w:rPr>
                  </w:pPr>
                  <w:r>
                    <w:rPr>
                      <w:rFonts w:ascii="Marianne Light" w:hAnsi="Marianne Light"/>
                      <w:sz w:val="20"/>
                      <w:szCs w:val="20"/>
                    </w:rPr>
                    <w:t>X</w:t>
                  </w:r>
                </w:p>
              </w:tc>
              <w:tc>
                <w:tcPr>
                  <w:tcW w:w="544" w:type="dxa"/>
                  <w:vAlign w:val="center"/>
                </w:tcPr>
                <w:p w14:paraId="2C8F57FA" w14:textId="77777777" w:rsidR="00D51EE0" w:rsidRPr="00136EB3" w:rsidRDefault="00D51EE0" w:rsidP="00CD509E">
                  <w:pPr>
                    <w:jc w:val="center"/>
                    <w:rPr>
                      <w:rFonts w:ascii="Marianne Light" w:hAnsi="Marianne Light"/>
                      <w:sz w:val="20"/>
                      <w:szCs w:val="20"/>
                    </w:rPr>
                  </w:pPr>
                </w:p>
              </w:tc>
            </w:tr>
          </w:tbl>
          <w:p w14:paraId="2B7E364E" w14:textId="77777777" w:rsidR="004D7085" w:rsidRPr="00136EB3" w:rsidRDefault="004D7085">
            <w:pPr>
              <w:rPr>
                <w:rFonts w:ascii="Marianne Light" w:hAnsi="Marianne Light"/>
                <w:sz w:val="20"/>
                <w:szCs w:val="20"/>
              </w:rPr>
            </w:pPr>
          </w:p>
          <w:tbl>
            <w:tblPr>
              <w:tblW w:w="106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81"/>
              <w:gridCol w:w="1866"/>
              <w:gridCol w:w="545"/>
              <w:gridCol w:w="550"/>
              <w:gridCol w:w="545"/>
              <w:gridCol w:w="546"/>
            </w:tblGrid>
            <w:tr w:rsidR="009066ED" w:rsidRPr="00136EB3" w14:paraId="547D13A4" w14:textId="77777777" w:rsidTr="00D51EE0">
              <w:tc>
                <w:tcPr>
                  <w:tcW w:w="6581" w:type="dxa"/>
                  <w:tcBorders>
                    <w:bottom w:val="nil"/>
                    <w:right w:val="nil"/>
                  </w:tcBorders>
                </w:tcPr>
                <w:p w14:paraId="23F606FC" w14:textId="77777777" w:rsidR="009066ED" w:rsidRPr="00136EB3" w:rsidRDefault="009066ED" w:rsidP="009066ED">
                  <w:pPr>
                    <w:rPr>
                      <w:rFonts w:ascii="Marianne Light" w:hAnsi="Marianne Light"/>
                      <w:sz w:val="18"/>
                      <w:szCs w:val="18"/>
                    </w:rPr>
                  </w:pPr>
                </w:p>
              </w:tc>
              <w:tc>
                <w:tcPr>
                  <w:tcW w:w="4052" w:type="dxa"/>
                  <w:gridSpan w:val="5"/>
                  <w:tcBorders>
                    <w:left w:val="nil"/>
                    <w:bottom w:val="nil"/>
                  </w:tcBorders>
                </w:tcPr>
                <w:p w14:paraId="3076B150" w14:textId="77777777" w:rsidR="009066ED" w:rsidRPr="00136EB3" w:rsidRDefault="009066ED" w:rsidP="009066ED">
                  <w:pPr>
                    <w:jc w:val="center"/>
                    <w:rPr>
                      <w:rFonts w:ascii="Marianne Light" w:hAnsi="Marianne Light"/>
                      <w:b/>
                      <w:bCs/>
                      <w:sz w:val="20"/>
                      <w:szCs w:val="20"/>
                    </w:rPr>
                  </w:pPr>
                </w:p>
              </w:tc>
            </w:tr>
            <w:tr w:rsidR="009066ED" w:rsidRPr="00136EB3" w14:paraId="0B4DAE9F" w14:textId="77777777" w:rsidTr="00D51EE0">
              <w:tc>
                <w:tcPr>
                  <w:tcW w:w="8447" w:type="dxa"/>
                  <w:gridSpan w:val="2"/>
                  <w:tcBorders>
                    <w:top w:val="nil"/>
                  </w:tcBorders>
                </w:tcPr>
                <w:p w14:paraId="5D6762A7" w14:textId="77777777" w:rsidR="009066ED" w:rsidRPr="00136EB3" w:rsidRDefault="009066ED" w:rsidP="009066ED">
                  <w:pPr>
                    <w:rPr>
                      <w:rFonts w:ascii="Marianne Light" w:hAnsi="Marianne Light"/>
                      <w:sz w:val="18"/>
                      <w:szCs w:val="18"/>
                    </w:rPr>
                  </w:pPr>
                  <w:r w:rsidRPr="00136EB3">
                    <w:rPr>
                      <w:rFonts w:ascii="Marianne Light" w:hAnsi="Marianne Light"/>
                      <w:b/>
                      <w:bCs/>
                      <w:sz w:val="20"/>
                      <w:szCs w:val="20"/>
                    </w:rPr>
                    <w:t>Savoir-faire</w:t>
                  </w:r>
                  <w:r w:rsidRPr="00136EB3">
                    <w:rPr>
                      <w:rFonts w:ascii="Marianne Light" w:hAnsi="Marianne Light" w:cs="Courier New"/>
                      <w:position w:val="10"/>
                      <w:sz w:val="13"/>
                    </w:rPr>
                    <w:t> </w:t>
                  </w:r>
                  <w:r w:rsidRPr="00136EB3">
                    <w:rPr>
                      <w:rFonts w:ascii="Marianne Light" w:hAnsi="Marianne Light"/>
                      <w:b/>
                      <w:bCs/>
                      <w:sz w:val="20"/>
                      <w:szCs w:val="20"/>
                    </w:rPr>
                    <w:t xml:space="preserve">: </w:t>
                  </w:r>
                  <w:r w:rsidRPr="00136EB3">
                    <w:rPr>
                      <w:rFonts w:ascii="Marianne Light" w:hAnsi="Marianne Light"/>
                      <w:bCs/>
                      <w:sz w:val="20"/>
                      <w:szCs w:val="20"/>
                    </w:rPr>
                    <w:t>E</w:t>
                  </w:r>
                  <w:r w:rsidRPr="00136EB3">
                    <w:rPr>
                      <w:rFonts w:ascii="Marianne Light" w:hAnsi="Marianne Light" w:cs="Courier New"/>
                      <w:bCs/>
                      <w:sz w:val="20"/>
                      <w:szCs w:val="20"/>
                    </w:rPr>
                    <w:t> </w:t>
                  </w:r>
                  <w:r w:rsidRPr="00136EB3">
                    <w:rPr>
                      <w:rFonts w:ascii="Marianne Light" w:hAnsi="Marianne Light"/>
                      <w:bCs/>
                      <w:sz w:val="20"/>
                      <w:szCs w:val="20"/>
                    </w:rPr>
                    <w:t>: expert / M</w:t>
                  </w:r>
                  <w:r w:rsidRPr="00136EB3">
                    <w:rPr>
                      <w:rFonts w:ascii="Marianne Light" w:hAnsi="Marianne Light" w:cs="Courier New"/>
                      <w:bCs/>
                      <w:sz w:val="20"/>
                      <w:szCs w:val="20"/>
                    </w:rPr>
                    <w:t> </w:t>
                  </w:r>
                  <w:r w:rsidRPr="00136EB3">
                    <w:rPr>
                      <w:rFonts w:ascii="Marianne Light" w:hAnsi="Marianne Light"/>
                      <w:bCs/>
                      <w:sz w:val="20"/>
                      <w:szCs w:val="20"/>
                    </w:rPr>
                    <w:t>: ma</w:t>
                  </w:r>
                  <w:r w:rsidRPr="00136EB3">
                    <w:rPr>
                      <w:rFonts w:ascii="Marianne Light" w:hAnsi="Marianne Light" w:cs="Marianne"/>
                      <w:bCs/>
                      <w:sz w:val="20"/>
                      <w:szCs w:val="20"/>
                    </w:rPr>
                    <w:t>î</w:t>
                  </w:r>
                  <w:r w:rsidRPr="00136EB3">
                    <w:rPr>
                      <w:rFonts w:ascii="Marianne Light" w:hAnsi="Marianne Light"/>
                      <w:bCs/>
                      <w:sz w:val="20"/>
                      <w:szCs w:val="20"/>
                    </w:rPr>
                    <w:t>trise / P</w:t>
                  </w:r>
                  <w:r w:rsidRPr="00136EB3">
                    <w:rPr>
                      <w:rFonts w:ascii="Marianne Light" w:hAnsi="Marianne Light" w:cs="Courier New"/>
                      <w:bCs/>
                      <w:sz w:val="20"/>
                      <w:szCs w:val="20"/>
                    </w:rPr>
                    <w:t> </w:t>
                  </w:r>
                  <w:r w:rsidRPr="00136EB3">
                    <w:rPr>
                      <w:rFonts w:ascii="Marianne Light" w:hAnsi="Marianne Light"/>
                      <w:bCs/>
                      <w:sz w:val="20"/>
                      <w:szCs w:val="20"/>
                    </w:rPr>
                    <w:t>: pratique / I</w:t>
                  </w:r>
                  <w:r w:rsidRPr="00136EB3">
                    <w:rPr>
                      <w:rFonts w:ascii="Marianne Light" w:hAnsi="Marianne Light" w:cs="Courier New"/>
                      <w:bCs/>
                      <w:sz w:val="20"/>
                      <w:szCs w:val="20"/>
                    </w:rPr>
                    <w:t> </w:t>
                  </w:r>
                  <w:r w:rsidRPr="00136EB3">
                    <w:rPr>
                      <w:rFonts w:ascii="Marianne Light" w:hAnsi="Marianne Light"/>
                      <w:bCs/>
                      <w:sz w:val="20"/>
                      <w:szCs w:val="20"/>
                    </w:rPr>
                    <w:t xml:space="preserve">: initié </w:t>
                  </w:r>
                </w:p>
              </w:tc>
              <w:tc>
                <w:tcPr>
                  <w:tcW w:w="545" w:type="dxa"/>
                  <w:tcBorders>
                    <w:top w:val="nil"/>
                  </w:tcBorders>
                </w:tcPr>
                <w:p w14:paraId="624085F8" w14:textId="77777777" w:rsidR="009066ED" w:rsidRPr="00136EB3" w:rsidRDefault="009066ED" w:rsidP="009066ED">
                  <w:pPr>
                    <w:jc w:val="center"/>
                    <w:rPr>
                      <w:rFonts w:ascii="Marianne Light" w:hAnsi="Marianne Light"/>
                      <w:b/>
                      <w:bCs/>
                      <w:sz w:val="20"/>
                      <w:szCs w:val="20"/>
                    </w:rPr>
                  </w:pPr>
                  <w:r w:rsidRPr="00136EB3">
                    <w:rPr>
                      <w:rFonts w:ascii="Marianne Light" w:hAnsi="Marianne Light"/>
                      <w:b/>
                      <w:bCs/>
                      <w:sz w:val="20"/>
                      <w:szCs w:val="20"/>
                    </w:rPr>
                    <w:t>E</w:t>
                  </w:r>
                </w:p>
                <w:p w14:paraId="60606B1C" w14:textId="77777777" w:rsidR="009066ED" w:rsidRPr="00136EB3" w:rsidRDefault="009066ED" w:rsidP="009066ED">
                  <w:pPr>
                    <w:jc w:val="center"/>
                    <w:rPr>
                      <w:rFonts w:ascii="Marianne Light" w:hAnsi="Marianne Light"/>
                      <w:b/>
                      <w:bCs/>
                      <w:sz w:val="20"/>
                      <w:szCs w:val="20"/>
                    </w:rPr>
                  </w:pPr>
                  <w:r w:rsidRPr="00136EB3">
                    <w:rPr>
                      <w:rFonts w:ascii="Marianne Light" w:hAnsi="Marianne Light"/>
                      <w:b/>
                      <w:bCs/>
                      <w:sz w:val="20"/>
                      <w:szCs w:val="20"/>
                    </w:rPr>
                    <w:t>(</w:t>
                  </w:r>
                  <w:smartTag w:uri="urn:schemas-microsoft-com:office:cs:smarttags" w:element="NumConv6p0">
                    <w:smartTagPr>
                      <w:attr w:name="val" w:val="4"/>
                      <w:attr w:name="sch" w:val="1"/>
                    </w:smartTagPr>
                    <w:r w:rsidRPr="00136EB3">
                      <w:rPr>
                        <w:rFonts w:ascii="Marianne Light" w:hAnsi="Marianne Light"/>
                        <w:b/>
                        <w:bCs/>
                        <w:sz w:val="20"/>
                        <w:szCs w:val="20"/>
                      </w:rPr>
                      <w:t>4</w:t>
                    </w:r>
                  </w:smartTag>
                  <w:r w:rsidRPr="00136EB3">
                    <w:rPr>
                      <w:rFonts w:ascii="Marianne Light" w:hAnsi="Marianne Light"/>
                      <w:b/>
                      <w:bCs/>
                      <w:sz w:val="20"/>
                      <w:szCs w:val="20"/>
                    </w:rPr>
                    <w:t>)</w:t>
                  </w:r>
                </w:p>
              </w:tc>
              <w:tc>
                <w:tcPr>
                  <w:tcW w:w="550" w:type="dxa"/>
                  <w:tcBorders>
                    <w:top w:val="nil"/>
                  </w:tcBorders>
                </w:tcPr>
                <w:p w14:paraId="6DFA0037" w14:textId="77777777" w:rsidR="009066ED" w:rsidRPr="00136EB3" w:rsidRDefault="009066ED" w:rsidP="009066ED">
                  <w:pPr>
                    <w:jc w:val="center"/>
                    <w:rPr>
                      <w:rFonts w:ascii="Marianne Light" w:hAnsi="Marianne Light"/>
                      <w:b/>
                      <w:bCs/>
                      <w:sz w:val="20"/>
                      <w:szCs w:val="20"/>
                    </w:rPr>
                  </w:pPr>
                  <w:r w:rsidRPr="00136EB3">
                    <w:rPr>
                      <w:rFonts w:ascii="Marianne Light" w:hAnsi="Marianne Light"/>
                      <w:b/>
                      <w:bCs/>
                      <w:sz w:val="20"/>
                      <w:szCs w:val="20"/>
                    </w:rPr>
                    <w:t>M</w:t>
                  </w:r>
                </w:p>
                <w:p w14:paraId="2AE71F2A" w14:textId="77777777" w:rsidR="009066ED" w:rsidRPr="00136EB3" w:rsidRDefault="009066ED" w:rsidP="009066ED">
                  <w:pPr>
                    <w:jc w:val="center"/>
                    <w:rPr>
                      <w:rFonts w:ascii="Marianne Light" w:hAnsi="Marianne Light"/>
                      <w:b/>
                      <w:bCs/>
                      <w:sz w:val="20"/>
                      <w:szCs w:val="20"/>
                    </w:rPr>
                  </w:pPr>
                  <w:r w:rsidRPr="00136EB3">
                    <w:rPr>
                      <w:rFonts w:ascii="Marianne Light" w:hAnsi="Marianne Light"/>
                      <w:b/>
                      <w:bCs/>
                      <w:sz w:val="20"/>
                      <w:szCs w:val="20"/>
                    </w:rPr>
                    <w:t>(</w:t>
                  </w:r>
                  <w:smartTag w:uri="urn:schemas-microsoft-com:office:cs:smarttags" w:element="NumConv6p0">
                    <w:smartTagPr>
                      <w:attr w:name="val" w:val="3"/>
                      <w:attr w:name="sch" w:val="1"/>
                    </w:smartTagPr>
                    <w:r w:rsidRPr="00136EB3">
                      <w:rPr>
                        <w:rFonts w:ascii="Marianne Light" w:hAnsi="Marianne Light"/>
                        <w:b/>
                        <w:bCs/>
                        <w:sz w:val="20"/>
                        <w:szCs w:val="20"/>
                      </w:rPr>
                      <w:t>3</w:t>
                    </w:r>
                  </w:smartTag>
                  <w:r w:rsidRPr="00136EB3">
                    <w:rPr>
                      <w:rFonts w:ascii="Marianne Light" w:hAnsi="Marianne Light"/>
                      <w:b/>
                      <w:bCs/>
                      <w:sz w:val="20"/>
                      <w:szCs w:val="20"/>
                    </w:rPr>
                    <w:t>)</w:t>
                  </w:r>
                </w:p>
              </w:tc>
              <w:tc>
                <w:tcPr>
                  <w:tcW w:w="545" w:type="dxa"/>
                  <w:tcBorders>
                    <w:top w:val="nil"/>
                  </w:tcBorders>
                </w:tcPr>
                <w:p w14:paraId="7FA3585C" w14:textId="77777777" w:rsidR="009066ED" w:rsidRPr="00136EB3" w:rsidRDefault="009066ED" w:rsidP="009066ED">
                  <w:pPr>
                    <w:jc w:val="center"/>
                    <w:rPr>
                      <w:rFonts w:ascii="Marianne Light" w:hAnsi="Marianne Light"/>
                      <w:b/>
                      <w:bCs/>
                      <w:sz w:val="20"/>
                      <w:szCs w:val="20"/>
                    </w:rPr>
                  </w:pPr>
                  <w:r w:rsidRPr="00136EB3">
                    <w:rPr>
                      <w:rFonts w:ascii="Marianne Light" w:hAnsi="Marianne Light"/>
                      <w:b/>
                      <w:bCs/>
                      <w:sz w:val="20"/>
                      <w:szCs w:val="20"/>
                    </w:rPr>
                    <w:t>P</w:t>
                  </w:r>
                </w:p>
                <w:p w14:paraId="3881B3EA" w14:textId="77777777" w:rsidR="009066ED" w:rsidRPr="00136EB3" w:rsidRDefault="009066ED" w:rsidP="009066ED">
                  <w:pPr>
                    <w:jc w:val="center"/>
                    <w:rPr>
                      <w:rFonts w:ascii="Marianne Light" w:hAnsi="Marianne Light"/>
                      <w:b/>
                      <w:bCs/>
                      <w:sz w:val="20"/>
                      <w:szCs w:val="20"/>
                    </w:rPr>
                  </w:pPr>
                  <w:r w:rsidRPr="00136EB3">
                    <w:rPr>
                      <w:rFonts w:ascii="Marianne Light" w:hAnsi="Marianne Light"/>
                      <w:b/>
                      <w:bCs/>
                      <w:sz w:val="20"/>
                      <w:szCs w:val="20"/>
                    </w:rPr>
                    <w:t>(</w:t>
                  </w:r>
                  <w:smartTag w:uri="urn:schemas-microsoft-com:office:cs:smarttags" w:element="NumConv6p0">
                    <w:smartTagPr>
                      <w:attr w:name="val" w:val="2"/>
                      <w:attr w:name="sch" w:val="1"/>
                    </w:smartTagPr>
                    <w:r w:rsidRPr="00136EB3">
                      <w:rPr>
                        <w:rFonts w:ascii="Marianne Light" w:hAnsi="Marianne Light"/>
                        <w:b/>
                        <w:bCs/>
                        <w:sz w:val="20"/>
                        <w:szCs w:val="20"/>
                      </w:rPr>
                      <w:t>2</w:t>
                    </w:r>
                  </w:smartTag>
                  <w:r w:rsidRPr="00136EB3">
                    <w:rPr>
                      <w:rFonts w:ascii="Marianne Light" w:hAnsi="Marianne Light"/>
                      <w:b/>
                      <w:bCs/>
                      <w:sz w:val="20"/>
                      <w:szCs w:val="20"/>
                    </w:rPr>
                    <w:t>)</w:t>
                  </w:r>
                </w:p>
              </w:tc>
              <w:tc>
                <w:tcPr>
                  <w:tcW w:w="546" w:type="dxa"/>
                  <w:tcBorders>
                    <w:top w:val="nil"/>
                  </w:tcBorders>
                </w:tcPr>
                <w:p w14:paraId="62DFE076" w14:textId="77777777" w:rsidR="009066ED" w:rsidRPr="00136EB3" w:rsidRDefault="009066ED" w:rsidP="009066ED">
                  <w:pPr>
                    <w:jc w:val="center"/>
                    <w:rPr>
                      <w:rFonts w:ascii="Marianne Light" w:hAnsi="Marianne Light"/>
                      <w:b/>
                      <w:bCs/>
                      <w:sz w:val="20"/>
                      <w:szCs w:val="20"/>
                    </w:rPr>
                  </w:pPr>
                  <w:r w:rsidRPr="00136EB3">
                    <w:rPr>
                      <w:rFonts w:ascii="Marianne Light" w:hAnsi="Marianne Light"/>
                      <w:b/>
                      <w:bCs/>
                      <w:sz w:val="20"/>
                      <w:szCs w:val="20"/>
                    </w:rPr>
                    <w:t>I</w:t>
                  </w:r>
                </w:p>
                <w:p w14:paraId="41B30182" w14:textId="77777777" w:rsidR="009066ED" w:rsidRPr="00136EB3" w:rsidRDefault="009066ED" w:rsidP="009066ED">
                  <w:pPr>
                    <w:jc w:val="center"/>
                    <w:rPr>
                      <w:rFonts w:ascii="Marianne Light" w:hAnsi="Marianne Light"/>
                      <w:b/>
                      <w:bCs/>
                      <w:sz w:val="20"/>
                      <w:szCs w:val="20"/>
                    </w:rPr>
                  </w:pPr>
                  <w:r w:rsidRPr="00136EB3">
                    <w:rPr>
                      <w:rFonts w:ascii="Marianne Light" w:hAnsi="Marianne Light"/>
                      <w:b/>
                      <w:bCs/>
                      <w:sz w:val="20"/>
                      <w:szCs w:val="20"/>
                    </w:rPr>
                    <w:t>(</w:t>
                  </w:r>
                  <w:smartTag w:uri="urn:schemas-microsoft-com:office:cs:smarttags" w:element="NumConv6p0">
                    <w:smartTagPr>
                      <w:attr w:name="val" w:val="1"/>
                      <w:attr w:name="sch" w:val="1"/>
                    </w:smartTagPr>
                    <w:r w:rsidRPr="00136EB3">
                      <w:rPr>
                        <w:rFonts w:ascii="Marianne Light" w:hAnsi="Marianne Light"/>
                        <w:b/>
                        <w:bCs/>
                        <w:sz w:val="20"/>
                        <w:szCs w:val="20"/>
                      </w:rPr>
                      <w:t>1</w:t>
                    </w:r>
                  </w:smartTag>
                  <w:r w:rsidRPr="00136EB3">
                    <w:rPr>
                      <w:rFonts w:ascii="Marianne Light" w:hAnsi="Marianne Light"/>
                      <w:b/>
                      <w:bCs/>
                      <w:sz w:val="20"/>
                      <w:szCs w:val="20"/>
                    </w:rPr>
                    <w:t>)</w:t>
                  </w:r>
                </w:p>
              </w:tc>
            </w:tr>
            <w:tr w:rsidR="001F58BE" w:rsidRPr="00136EB3" w14:paraId="34BE8895" w14:textId="77777777" w:rsidTr="00D51EE0">
              <w:trPr>
                <w:trHeight w:val="397"/>
              </w:trPr>
              <w:tc>
                <w:tcPr>
                  <w:tcW w:w="8447" w:type="dxa"/>
                  <w:gridSpan w:val="2"/>
                  <w:vAlign w:val="center"/>
                </w:tcPr>
                <w:p w14:paraId="3E30CDCC" w14:textId="77777777" w:rsidR="001F58BE" w:rsidRPr="00136EB3" w:rsidRDefault="00D51EE0" w:rsidP="004D7085">
                  <w:pPr>
                    <w:spacing w:line="260" w:lineRule="atLeast"/>
                    <w:jc w:val="left"/>
                    <w:rPr>
                      <w:rFonts w:ascii="Marianne Light" w:hAnsi="Marianne Light"/>
                      <w:sz w:val="20"/>
                      <w:szCs w:val="20"/>
                    </w:rPr>
                  </w:pPr>
                  <w:r w:rsidRPr="00D51EE0">
                    <w:rPr>
                      <w:rFonts w:ascii="Marianne Light" w:hAnsi="Marianne Light"/>
                      <w:sz w:val="20"/>
                      <w:szCs w:val="20"/>
                    </w:rPr>
                    <w:t>Capacité de synthèse et d'analyse</w:t>
                  </w:r>
                </w:p>
              </w:tc>
              <w:tc>
                <w:tcPr>
                  <w:tcW w:w="545" w:type="dxa"/>
                  <w:vAlign w:val="center"/>
                </w:tcPr>
                <w:p w14:paraId="7153E240" w14:textId="77777777" w:rsidR="001F58BE" w:rsidRPr="00136EB3" w:rsidRDefault="001F58BE" w:rsidP="00CD509E">
                  <w:pPr>
                    <w:jc w:val="center"/>
                    <w:rPr>
                      <w:rFonts w:ascii="Marianne Light" w:hAnsi="Marianne Light"/>
                      <w:sz w:val="20"/>
                      <w:szCs w:val="20"/>
                    </w:rPr>
                  </w:pPr>
                </w:p>
              </w:tc>
              <w:tc>
                <w:tcPr>
                  <w:tcW w:w="550" w:type="dxa"/>
                  <w:vAlign w:val="center"/>
                </w:tcPr>
                <w:p w14:paraId="3A1B949B" w14:textId="77777777" w:rsidR="001F58BE" w:rsidRPr="00136EB3" w:rsidRDefault="00C40422" w:rsidP="00CD509E">
                  <w:pPr>
                    <w:jc w:val="center"/>
                    <w:rPr>
                      <w:rFonts w:ascii="Marianne Light" w:hAnsi="Marianne Light"/>
                      <w:sz w:val="20"/>
                      <w:szCs w:val="20"/>
                    </w:rPr>
                  </w:pPr>
                  <w:r>
                    <w:rPr>
                      <w:rFonts w:ascii="Marianne Light" w:hAnsi="Marianne Light"/>
                      <w:sz w:val="20"/>
                      <w:szCs w:val="20"/>
                    </w:rPr>
                    <w:t>X</w:t>
                  </w:r>
                </w:p>
              </w:tc>
              <w:tc>
                <w:tcPr>
                  <w:tcW w:w="545" w:type="dxa"/>
                  <w:vAlign w:val="center"/>
                </w:tcPr>
                <w:p w14:paraId="4F20D2C1" w14:textId="77777777" w:rsidR="001F58BE" w:rsidRPr="00136EB3" w:rsidRDefault="001F58BE" w:rsidP="00CD509E">
                  <w:pPr>
                    <w:jc w:val="center"/>
                    <w:rPr>
                      <w:rFonts w:ascii="Marianne Light" w:hAnsi="Marianne Light"/>
                      <w:sz w:val="20"/>
                      <w:szCs w:val="20"/>
                    </w:rPr>
                  </w:pPr>
                </w:p>
              </w:tc>
              <w:tc>
                <w:tcPr>
                  <w:tcW w:w="546" w:type="dxa"/>
                  <w:vAlign w:val="center"/>
                </w:tcPr>
                <w:p w14:paraId="394204CA" w14:textId="77777777" w:rsidR="001F58BE" w:rsidRPr="00136EB3" w:rsidRDefault="001F58BE" w:rsidP="00CD509E">
                  <w:pPr>
                    <w:jc w:val="center"/>
                    <w:rPr>
                      <w:rFonts w:ascii="Marianne Light" w:hAnsi="Marianne Light"/>
                      <w:sz w:val="20"/>
                      <w:szCs w:val="20"/>
                    </w:rPr>
                  </w:pPr>
                </w:p>
              </w:tc>
            </w:tr>
            <w:tr w:rsidR="001F58BE" w:rsidRPr="00136EB3" w14:paraId="4D2B02C0" w14:textId="77777777" w:rsidTr="00D51EE0">
              <w:trPr>
                <w:trHeight w:val="397"/>
              </w:trPr>
              <w:tc>
                <w:tcPr>
                  <w:tcW w:w="8447" w:type="dxa"/>
                  <w:gridSpan w:val="2"/>
                  <w:vAlign w:val="center"/>
                </w:tcPr>
                <w:p w14:paraId="0C8A95BF" w14:textId="77777777" w:rsidR="001F58BE" w:rsidRPr="00136EB3" w:rsidRDefault="00D51EE0" w:rsidP="00D51EE0">
                  <w:pPr>
                    <w:spacing w:line="260" w:lineRule="atLeast"/>
                    <w:jc w:val="left"/>
                    <w:rPr>
                      <w:rFonts w:ascii="Marianne Light" w:hAnsi="Marianne Light"/>
                      <w:sz w:val="20"/>
                      <w:szCs w:val="20"/>
                    </w:rPr>
                  </w:pPr>
                  <w:r w:rsidRPr="00D51EE0">
                    <w:rPr>
                      <w:rFonts w:ascii="Marianne Light" w:hAnsi="Marianne Light"/>
                      <w:sz w:val="20"/>
                      <w:szCs w:val="20"/>
                    </w:rPr>
                    <w:t xml:space="preserve">Discerner les enjeux, anticiper et prendre des initiatives dans des domaines sensibles </w:t>
                  </w:r>
                </w:p>
              </w:tc>
              <w:tc>
                <w:tcPr>
                  <w:tcW w:w="545" w:type="dxa"/>
                  <w:vAlign w:val="center"/>
                </w:tcPr>
                <w:p w14:paraId="3B9F7D27" w14:textId="77777777" w:rsidR="001F58BE" w:rsidRPr="00136EB3" w:rsidRDefault="001F58BE" w:rsidP="00CD509E">
                  <w:pPr>
                    <w:jc w:val="center"/>
                    <w:rPr>
                      <w:rFonts w:ascii="Marianne Light" w:hAnsi="Marianne Light"/>
                      <w:sz w:val="20"/>
                      <w:szCs w:val="20"/>
                    </w:rPr>
                  </w:pPr>
                </w:p>
              </w:tc>
              <w:tc>
                <w:tcPr>
                  <w:tcW w:w="550" w:type="dxa"/>
                  <w:vAlign w:val="center"/>
                </w:tcPr>
                <w:p w14:paraId="709126EB" w14:textId="77777777" w:rsidR="001F58BE" w:rsidRPr="00136EB3" w:rsidRDefault="00C40422" w:rsidP="00CD509E">
                  <w:pPr>
                    <w:jc w:val="center"/>
                    <w:rPr>
                      <w:rFonts w:ascii="Marianne Light" w:hAnsi="Marianne Light"/>
                      <w:sz w:val="20"/>
                      <w:szCs w:val="20"/>
                    </w:rPr>
                  </w:pPr>
                  <w:r>
                    <w:rPr>
                      <w:rFonts w:ascii="Marianne Light" w:hAnsi="Marianne Light"/>
                      <w:sz w:val="20"/>
                      <w:szCs w:val="20"/>
                    </w:rPr>
                    <w:t>X</w:t>
                  </w:r>
                </w:p>
              </w:tc>
              <w:tc>
                <w:tcPr>
                  <w:tcW w:w="545" w:type="dxa"/>
                  <w:vAlign w:val="center"/>
                </w:tcPr>
                <w:p w14:paraId="0B8EF8D7" w14:textId="77777777" w:rsidR="001F58BE" w:rsidRPr="00136EB3" w:rsidRDefault="001F58BE" w:rsidP="00CD509E">
                  <w:pPr>
                    <w:jc w:val="center"/>
                    <w:rPr>
                      <w:rFonts w:ascii="Marianne Light" w:hAnsi="Marianne Light"/>
                      <w:sz w:val="20"/>
                      <w:szCs w:val="20"/>
                    </w:rPr>
                  </w:pPr>
                </w:p>
              </w:tc>
              <w:tc>
                <w:tcPr>
                  <w:tcW w:w="546" w:type="dxa"/>
                  <w:vAlign w:val="center"/>
                </w:tcPr>
                <w:p w14:paraId="06ED0023" w14:textId="77777777" w:rsidR="001F58BE" w:rsidRPr="00136EB3" w:rsidRDefault="001F58BE" w:rsidP="00CD509E">
                  <w:pPr>
                    <w:jc w:val="center"/>
                    <w:rPr>
                      <w:rFonts w:ascii="Marianne Light" w:hAnsi="Marianne Light"/>
                      <w:sz w:val="20"/>
                      <w:szCs w:val="20"/>
                    </w:rPr>
                  </w:pPr>
                </w:p>
              </w:tc>
            </w:tr>
            <w:tr w:rsidR="001F58BE" w:rsidRPr="00136EB3" w14:paraId="2871CB0F" w14:textId="77777777" w:rsidTr="00D51EE0">
              <w:trPr>
                <w:trHeight w:val="397"/>
              </w:trPr>
              <w:tc>
                <w:tcPr>
                  <w:tcW w:w="8447" w:type="dxa"/>
                  <w:gridSpan w:val="2"/>
                  <w:vAlign w:val="center"/>
                </w:tcPr>
                <w:p w14:paraId="061556E5" w14:textId="77777777" w:rsidR="001F58BE" w:rsidRPr="00136EB3" w:rsidRDefault="00D51EE0" w:rsidP="004D7085">
                  <w:pPr>
                    <w:spacing w:line="260" w:lineRule="atLeast"/>
                    <w:jc w:val="left"/>
                    <w:rPr>
                      <w:rFonts w:ascii="Marianne Light" w:hAnsi="Marianne Light"/>
                      <w:sz w:val="20"/>
                      <w:szCs w:val="20"/>
                    </w:rPr>
                  </w:pPr>
                  <w:r w:rsidRPr="00D51EE0">
                    <w:rPr>
                      <w:rFonts w:ascii="Marianne Light" w:hAnsi="Marianne Light"/>
                      <w:sz w:val="20"/>
                      <w:szCs w:val="20"/>
                    </w:rPr>
                    <w:t>Élaborer des méthodes d’intervention spécifiques</w:t>
                  </w:r>
                </w:p>
              </w:tc>
              <w:tc>
                <w:tcPr>
                  <w:tcW w:w="545" w:type="dxa"/>
                  <w:vAlign w:val="center"/>
                </w:tcPr>
                <w:p w14:paraId="7BB34C2E" w14:textId="77777777" w:rsidR="001F58BE" w:rsidRPr="00136EB3" w:rsidRDefault="00C40422" w:rsidP="00CD509E">
                  <w:pPr>
                    <w:jc w:val="center"/>
                    <w:rPr>
                      <w:rFonts w:ascii="Marianne Light" w:hAnsi="Marianne Light"/>
                      <w:sz w:val="20"/>
                      <w:szCs w:val="20"/>
                    </w:rPr>
                  </w:pPr>
                  <w:r>
                    <w:rPr>
                      <w:rFonts w:ascii="Marianne Light" w:hAnsi="Marianne Light"/>
                      <w:sz w:val="20"/>
                      <w:szCs w:val="20"/>
                    </w:rPr>
                    <w:t>X</w:t>
                  </w:r>
                </w:p>
              </w:tc>
              <w:tc>
                <w:tcPr>
                  <w:tcW w:w="550" w:type="dxa"/>
                  <w:vAlign w:val="center"/>
                </w:tcPr>
                <w:p w14:paraId="287E7B5F" w14:textId="77777777" w:rsidR="001F58BE" w:rsidRPr="00136EB3" w:rsidRDefault="00C40422" w:rsidP="00CD509E">
                  <w:pPr>
                    <w:jc w:val="center"/>
                    <w:rPr>
                      <w:rFonts w:ascii="Marianne Light" w:hAnsi="Marianne Light"/>
                      <w:sz w:val="20"/>
                      <w:szCs w:val="20"/>
                    </w:rPr>
                  </w:pPr>
                  <w:r>
                    <w:rPr>
                      <w:rFonts w:ascii="Marianne Light" w:hAnsi="Marianne Light"/>
                      <w:sz w:val="20"/>
                      <w:szCs w:val="20"/>
                    </w:rPr>
                    <w:t>X</w:t>
                  </w:r>
                </w:p>
              </w:tc>
              <w:tc>
                <w:tcPr>
                  <w:tcW w:w="545" w:type="dxa"/>
                  <w:vAlign w:val="center"/>
                </w:tcPr>
                <w:p w14:paraId="174FAC54" w14:textId="77777777" w:rsidR="001F58BE" w:rsidRPr="00136EB3" w:rsidRDefault="001F58BE" w:rsidP="00CD509E">
                  <w:pPr>
                    <w:jc w:val="center"/>
                    <w:rPr>
                      <w:rFonts w:ascii="Marianne Light" w:hAnsi="Marianne Light"/>
                      <w:sz w:val="20"/>
                      <w:szCs w:val="20"/>
                    </w:rPr>
                  </w:pPr>
                </w:p>
              </w:tc>
              <w:tc>
                <w:tcPr>
                  <w:tcW w:w="546" w:type="dxa"/>
                  <w:vAlign w:val="center"/>
                </w:tcPr>
                <w:p w14:paraId="6692CA8F" w14:textId="77777777" w:rsidR="001F58BE" w:rsidRPr="00136EB3" w:rsidRDefault="001F58BE" w:rsidP="00CD509E">
                  <w:pPr>
                    <w:jc w:val="center"/>
                    <w:rPr>
                      <w:rFonts w:ascii="Marianne Light" w:hAnsi="Marianne Light"/>
                      <w:sz w:val="20"/>
                      <w:szCs w:val="20"/>
                    </w:rPr>
                  </w:pPr>
                </w:p>
              </w:tc>
            </w:tr>
            <w:tr w:rsidR="00D51EE0" w:rsidRPr="00136EB3" w14:paraId="1ED001B4" w14:textId="77777777" w:rsidTr="00D51EE0">
              <w:trPr>
                <w:trHeight w:val="397"/>
              </w:trPr>
              <w:tc>
                <w:tcPr>
                  <w:tcW w:w="8447" w:type="dxa"/>
                  <w:gridSpan w:val="2"/>
                  <w:vAlign w:val="center"/>
                </w:tcPr>
                <w:p w14:paraId="3087C2A3" w14:textId="77777777" w:rsidR="00D51EE0" w:rsidRPr="00136EB3" w:rsidRDefault="00D51EE0" w:rsidP="004D7085">
                  <w:pPr>
                    <w:spacing w:line="260" w:lineRule="atLeast"/>
                    <w:jc w:val="left"/>
                    <w:rPr>
                      <w:rFonts w:ascii="Marianne Light" w:hAnsi="Marianne Light"/>
                      <w:sz w:val="20"/>
                      <w:szCs w:val="20"/>
                    </w:rPr>
                  </w:pPr>
                  <w:r w:rsidRPr="00D51EE0">
                    <w:rPr>
                      <w:rFonts w:ascii="Marianne Light" w:hAnsi="Marianne Light"/>
                      <w:sz w:val="20"/>
                      <w:szCs w:val="20"/>
                    </w:rPr>
                    <w:t>Travailler en réseau et en groupes de travail partenariaux</w:t>
                  </w:r>
                </w:p>
              </w:tc>
              <w:tc>
                <w:tcPr>
                  <w:tcW w:w="545" w:type="dxa"/>
                  <w:vAlign w:val="center"/>
                </w:tcPr>
                <w:p w14:paraId="6342A5EE" w14:textId="77777777" w:rsidR="00D51EE0" w:rsidRPr="00136EB3" w:rsidRDefault="00C40422" w:rsidP="00CD509E">
                  <w:pPr>
                    <w:jc w:val="center"/>
                    <w:rPr>
                      <w:rFonts w:ascii="Marianne Light" w:hAnsi="Marianne Light"/>
                      <w:sz w:val="20"/>
                      <w:szCs w:val="20"/>
                    </w:rPr>
                  </w:pPr>
                  <w:r>
                    <w:rPr>
                      <w:rFonts w:ascii="Marianne Light" w:hAnsi="Marianne Light"/>
                      <w:sz w:val="20"/>
                      <w:szCs w:val="20"/>
                    </w:rPr>
                    <w:t>X</w:t>
                  </w:r>
                </w:p>
              </w:tc>
              <w:tc>
                <w:tcPr>
                  <w:tcW w:w="550" w:type="dxa"/>
                  <w:vAlign w:val="center"/>
                </w:tcPr>
                <w:p w14:paraId="0EE47694" w14:textId="77777777" w:rsidR="00D51EE0" w:rsidRPr="00136EB3" w:rsidRDefault="00D51EE0" w:rsidP="00CD509E">
                  <w:pPr>
                    <w:jc w:val="center"/>
                    <w:rPr>
                      <w:rFonts w:ascii="Marianne Light" w:hAnsi="Marianne Light"/>
                      <w:sz w:val="20"/>
                      <w:szCs w:val="20"/>
                    </w:rPr>
                  </w:pPr>
                </w:p>
              </w:tc>
              <w:tc>
                <w:tcPr>
                  <w:tcW w:w="545" w:type="dxa"/>
                  <w:vAlign w:val="center"/>
                </w:tcPr>
                <w:p w14:paraId="6DA5BA72" w14:textId="77777777" w:rsidR="00D51EE0" w:rsidRPr="00136EB3" w:rsidRDefault="00D51EE0" w:rsidP="00CD509E">
                  <w:pPr>
                    <w:jc w:val="center"/>
                    <w:rPr>
                      <w:rFonts w:ascii="Marianne Light" w:hAnsi="Marianne Light"/>
                      <w:sz w:val="20"/>
                      <w:szCs w:val="20"/>
                    </w:rPr>
                  </w:pPr>
                </w:p>
              </w:tc>
              <w:tc>
                <w:tcPr>
                  <w:tcW w:w="546" w:type="dxa"/>
                  <w:vAlign w:val="center"/>
                </w:tcPr>
                <w:p w14:paraId="09EE877A" w14:textId="77777777" w:rsidR="00D51EE0" w:rsidRPr="00136EB3" w:rsidRDefault="00D51EE0" w:rsidP="00CD509E">
                  <w:pPr>
                    <w:jc w:val="center"/>
                    <w:rPr>
                      <w:rFonts w:ascii="Marianne Light" w:hAnsi="Marianne Light"/>
                      <w:sz w:val="20"/>
                      <w:szCs w:val="20"/>
                    </w:rPr>
                  </w:pPr>
                </w:p>
              </w:tc>
            </w:tr>
            <w:tr w:rsidR="00D51EE0" w:rsidRPr="00136EB3" w14:paraId="1A2267AB" w14:textId="77777777" w:rsidTr="00D51EE0">
              <w:trPr>
                <w:trHeight w:val="397"/>
              </w:trPr>
              <w:tc>
                <w:tcPr>
                  <w:tcW w:w="8447" w:type="dxa"/>
                  <w:gridSpan w:val="2"/>
                  <w:vAlign w:val="center"/>
                </w:tcPr>
                <w:p w14:paraId="2CDE1A94" w14:textId="77777777" w:rsidR="00D51EE0" w:rsidRPr="00136EB3" w:rsidRDefault="00D51EE0" w:rsidP="004D7085">
                  <w:pPr>
                    <w:spacing w:line="260" w:lineRule="atLeast"/>
                    <w:jc w:val="left"/>
                    <w:rPr>
                      <w:rFonts w:ascii="Marianne Light" w:hAnsi="Marianne Light"/>
                      <w:sz w:val="20"/>
                      <w:szCs w:val="20"/>
                    </w:rPr>
                  </w:pPr>
                  <w:r w:rsidRPr="00D51EE0">
                    <w:rPr>
                      <w:rFonts w:ascii="Marianne Light" w:hAnsi="Marianne Light"/>
                      <w:sz w:val="20"/>
                      <w:szCs w:val="20"/>
                    </w:rPr>
                    <w:t>Travailler en transversalité avec les autres équipes de l’agence</w:t>
                  </w:r>
                </w:p>
              </w:tc>
              <w:tc>
                <w:tcPr>
                  <w:tcW w:w="545" w:type="dxa"/>
                  <w:vAlign w:val="center"/>
                </w:tcPr>
                <w:p w14:paraId="5FAE5E7B" w14:textId="77777777" w:rsidR="00D51EE0" w:rsidRPr="00136EB3" w:rsidRDefault="00C40422" w:rsidP="00CD509E">
                  <w:pPr>
                    <w:jc w:val="center"/>
                    <w:rPr>
                      <w:rFonts w:ascii="Marianne Light" w:hAnsi="Marianne Light"/>
                      <w:sz w:val="20"/>
                      <w:szCs w:val="20"/>
                    </w:rPr>
                  </w:pPr>
                  <w:r>
                    <w:rPr>
                      <w:rFonts w:ascii="Marianne Light" w:hAnsi="Marianne Light"/>
                      <w:sz w:val="20"/>
                      <w:szCs w:val="20"/>
                    </w:rPr>
                    <w:t>X</w:t>
                  </w:r>
                </w:p>
              </w:tc>
              <w:tc>
                <w:tcPr>
                  <w:tcW w:w="550" w:type="dxa"/>
                  <w:vAlign w:val="center"/>
                </w:tcPr>
                <w:p w14:paraId="3F6B6FCC" w14:textId="77777777" w:rsidR="00D51EE0" w:rsidRPr="00136EB3" w:rsidRDefault="00D51EE0" w:rsidP="00CD509E">
                  <w:pPr>
                    <w:jc w:val="center"/>
                    <w:rPr>
                      <w:rFonts w:ascii="Marianne Light" w:hAnsi="Marianne Light"/>
                      <w:sz w:val="20"/>
                      <w:szCs w:val="20"/>
                    </w:rPr>
                  </w:pPr>
                </w:p>
              </w:tc>
              <w:tc>
                <w:tcPr>
                  <w:tcW w:w="545" w:type="dxa"/>
                  <w:vAlign w:val="center"/>
                </w:tcPr>
                <w:p w14:paraId="17ACBA28" w14:textId="77777777" w:rsidR="00D51EE0" w:rsidRPr="00136EB3" w:rsidRDefault="00D51EE0" w:rsidP="00CD509E">
                  <w:pPr>
                    <w:jc w:val="center"/>
                    <w:rPr>
                      <w:rFonts w:ascii="Marianne Light" w:hAnsi="Marianne Light"/>
                      <w:sz w:val="20"/>
                      <w:szCs w:val="20"/>
                    </w:rPr>
                  </w:pPr>
                </w:p>
              </w:tc>
              <w:tc>
                <w:tcPr>
                  <w:tcW w:w="546" w:type="dxa"/>
                  <w:vAlign w:val="center"/>
                </w:tcPr>
                <w:p w14:paraId="586E4A3A" w14:textId="77777777" w:rsidR="00D51EE0" w:rsidRPr="00136EB3" w:rsidRDefault="00D51EE0" w:rsidP="00CD509E">
                  <w:pPr>
                    <w:jc w:val="center"/>
                    <w:rPr>
                      <w:rFonts w:ascii="Marianne Light" w:hAnsi="Marianne Light"/>
                      <w:sz w:val="20"/>
                      <w:szCs w:val="20"/>
                    </w:rPr>
                  </w:pPr>
                </w:p>
              </w:tc>
            </w:tr>
            <w:tr w:rsidR="00D51EE0" w:rsidRPr="00136EB3" w14:paraId="279A43F8" w14:textId="77777777" w:rsidTr="00D51EE0">
              <w:trPr>
                <w:trHeight w:val="397"/>
              </w:trPr>
              <w:tc>
                <w:tcPr>
                  <w:tcW w:w="8447" w:type="dxa"/>
                  <w:gridSpan w:val="2"/>
                  <w:vAlign w:val="center"/>
                </w:tcPr>
                <w:p w14:paraId="34EFC15F" w14:textId="77777777" w:rsidR="00D51EE0" w:rsidRPr="00136EB3" w:rsidRDefault="00D51EE0" w:rsidP="004D7085">
                  <w:pPr>
                    <w:spacing w:line="260" w:lineRule="atLeast"/>
                    <w:jc w:val="left"/>
                    <w:rPr>
                      <w:rFonts w:ascii="Marianne Light" w:hAnsi="Marianne Light"/>
                      <w:sz w:val="20"/>
                      <w:szCs w:val="20"/>
                    </w:rPr>
                  </w:pPr>
                  <w:r w:rsidRPr="00D51EE0">
                    <w:rPr>
                      <w:rFonts w:ascii="Marianne Light" w:hAnsi="Marianne Light"/>
                      <w:sz w:val="20"/>
                      <w:szCs w:val="20"/>
                    </w:rPr>
                    <w:t>Capacité de réflexion, d’analyse et de prospective sur des sujets stratégiques et complexes</w:t>
                  </w:r>
                </w:p>
              </w:tc>
              <w:tc>
                <w:tcPr>
                  <w:tcW w:w="545" w:type="dxa"/>
                  <w:vAlign w:val="center"/>
                </w:tcPr>
                <w:p w14:paraId="6CDA2077" w14:textId="77777777" w:rsidR="00D51EE0" w:rsidRPr="00136EB3" w:rsidRDefault="00C40422" w:rsidP="00CD509E">
                  <w:pPr>
                    <w:jc w:val="center"/>
                    <w:rPr>
                      <w:rFonts w:ascii="Marianne Light" w:hAnsi="Marianne Light"/>
                      <w:sz w:val="20"/>
                      <w:szCs w:val="20"/>
                    </w:rPr>
                  </w:pPr>
                  <w:r>
                    <w:rPr>
                      <w:rFonts w:ascii="Marianne Light" w:hAnsi="Marianne Light"/>
                      <w:sz w:val="20"/>
                      <w:szCs w:val="20"/>
                    </w:rPr>
                    <w:t>X</w:t>
                  </w:r>
                </w:p>
              </w:tc>
              <w:tc>
                <w:tcPr>
                  <w:tcW w:w="550" w:type="dxa"/>
                  <w:vAlign w:val="center"/>
                </w:tcPr>
                <w:p w14:paraId="071C75F6" w14:textId="77777777" w:rsidR="00D51EE0" w:rsidRPr="00136EB3" w:rsidRDefault="00D51EE0" w:rsidP="00CD509E">
                  <w:pPr>
                    <w:jc w:val="center"/>
                    <w:rPr>
                      <w:rFonts w:ascii="Marianne Light" w:hAnsi="Marianne Light"/>
                      <w:sz w:val="20"/>
                      <w:szCs w:val="20"/>
                    </w:rPr>
                  </w:pPr>
                </w:p>
              </w:tc>
              <w:tc>
                <w:tcPr>
                  <w:tcW w:w="545" w:type="dxa"/>
                  <w:vAlign w:val="center"/>
                </w:tcPr>
                <w:p w14:paraId="69E6143D" w14:textId="77777777" w:rsidR="00D51EE0" w:rsidRPr="00136EB3" w:rsidRDefault="00D51EE0" w:rsidP="00CD509E">
                  <w:pPr>
                    <w:jc w:val="center"/>
                    <w:rPr>
                      <w:rFonts w:ascii="Marianne Light" w:hAnsi="Marianne Light"/>
                      <w:sz w:val="20"/>
                      <w:szCs w:val="20"/>
                    </w:rPr>
                  </w:pPr>
                </w:p>
              </w:tc>
              <w:tc>
                <w:tcPr>
                  <w:tcW w:w="546" w:type="dxa"/>
                  <w:vAlign w:val="center"/>
                </w:tcPr>
                <w:p w14:paraId="3AA35901" w14:textId="77777777" w:rsidR="00D51EE0" w:rsidRPr="00136EB3" w:rsidRDefault="00D51EE0" w:rsidP="00CD509E">
                  <w:pPr>
                    <w:jc w:val="center"/>
                    <w:rPr>
                      <w:rFonts w:ascii="Marianne Light" w:hAnsi="Marianne Light"/>
                      <w:sz w:val="20"/>
                      <w:szCs w:val="20"/>
                    </w:rPr>
                  </w:pPr>
                </w:p>
              </w:tc>
            </w:tr>
            <w:tr w:rsidR="00D51EE0" w:rsidRPr="00136EB3" w14:paraId="0E7EF6CD" w14:textId="77777777" w:rsidTr="00D51EE0">
              <w:trPr>
                <w:trHeight w:val="397"/>
              </w:trPr>
              <w:tc>
                <w:tcPr>
                  <w:tcW w:w="8447" w:type="dxa"/>
                  <w:gridSpan w:val="2"/>
                  <w:vAlign w:val="center"/>
                </w:tcPr>
                <w:p w14:paraId="642E5B4E" w14:textId="77777777" w:rsidR="00D51EE0" w:rsidRPr="00136EB3" w:rsidRDefault="00D51EE0" w:rsidP="004D7085">
                  <w:pPr>
                    <w:spacing w:line="260" w:lineRule="atLeast"/>
                    <w:jc w:val="left"/>
                    <w:rPr>
                      <w:rFonts w:ascii="Marianne Light" w:hAnsi="Marianne Light"/>
                      <w:sz w:val="20"/>
                      <w:szCs w:val="20"/>
                    </w:rPr>
                  </w:pPr>
                  <w:r w:rsidRPr="00D51EE0">
                    <w:rPr>
                      <w:rFonts w:ascii="Marianne Light" w:hAnsi="Marianne Light"/>
                      <w:sz w:val="20"/>
                      <w:szCs w:val="20"/>
                    </w:rPr>
                    <w:t>Concevoir des plans d’action, piloter leur mise en œuvre et les évaluer</w:t>
                  </w:r>
                </w:p>
              </w:tc>
              <w:tc>
                <w:tcPr>
                  <w:tcW w:w="545" w:type="dxa"/>
                  <w:vAlign w:val="center"/>
                </w:tcPr>
                <w:p w14:paraId="6171B3D9" w14:textId="77777777" w:rsidR="00D51EE0" w:rsidRPr="00136EB3" w:rsidRDefault="00C40422" w:rsidP="00CD509E">
                  <w:pPr>
                    <w:jc w:val="center"/>
                    <w:rPr>
                      <w:rFonts w:ascii="Marianne Light" w:hAnsi="Marianne Light"/>
                      <w:sz w:val="20"/>
                      <w:szCs w:val="20"/>
                    </w:rPr>
                  </w:pPr>
                  <w:r>
                    <w:rPr>
                      <w:rFonts w:ascii="Marianne Light" w:hAnsi="Marianne Light"/>
                      <w:sz w:val="20"/>
                      <w:szCs w:val="20"/>
                    </w:rPr>
                    <w:t>X</w:t>
                  </w:r>
                </w:p>
              </w:tc>
              <w:tc>
                <w:tcPr>
                  <w:tcW w:w="550" w:type="dxa"/>
                  <w:vAlign w:val="center"/>
                </w:tcPr>
                <w:p w14:paraId="620D76FA" w14:textId="77777777" w:rsidR="00D51EE0" w:rsidRPr="00136EB3" w:rsidRDefault="00D51EE0" w:rsidP="00CD509E">
                  <w:pPr>
                    <w:jc w:val="center"/>
                    <w:rPr>
                      <w:rFonts w:ascii="Marianne Light" w:hAnsi="Marianne Light"/>
                      <w:sz w:val="20"/>
                      <w:szCs w:val="20"/>
                    </w:rPr>
                  </w:pPr>
                </w:p>
              </w:tc>
              <w:tc>
                <w:tcPr>
                  <w:tcW w:w="545" w:type="dxa"/>
                  <w:vAlign w:val="center"/>
                </w:tcPr>
                <w:p w14:paraId="399A4B48" w14:textId="77777777" w:rsidR="00D51EE0" w:rsidRPr="00136EB3" w:rsidRDefault="00D51EE0" w:rsidP="00CD509E">
                  <w:pPr>
                    <w:jc w:val="center"/>
                    <w:rPr>
                      <w:rFonts w:ascii="Marianne Light" w:hAnsi="Marianne Light"/>
                      <w:sz w:val="20"/>
                      <w:szCs w:val="20"/>
                    </w:rPr>
                  </w:pPr>
                </w:p>
              </w:tc>
              <w:tc>
                <w:tcPr>
                  <w:tcW w:w="546" w:type="dxa"/>
                  <w:vAlign w:val="center"/>
                </w:tcPr>
                <w:p w14:paraId="6F46E9A9" w14:textId="77777777" w:rsidR="00D51EE0" w:rsidRPr="00136EB3" w:rsidRDefault="00D51EE0" w:rsidP="00CD509E">
                  <w:pPr>
                    <w:jc w:val="center"/>
                    <w:rPr>
                      <w:rFonts w:ascii="Marianne Light" w:hAnsi="Marianne Light"/>
                      <w:sz w:val="20"/>
                      <w:szCs w:val="20"/>
                    </w:rPr>
                  </w:pPr>
                </w:p>
              </w:tc>
            </w:tr>
            <w:tr w:rsidR="00D51EE0" w:rsidRPr="00136EB3" w14:paraId="1226F564" w14:textId="77777777" w:rsidTr="00D51EE0">
              <w:trPr>
                <w:trHeight w:val="397"/>
              </w:trPr>
              <w:tc>
                <w:tcPr>
                  <w:tcW w:w="8447" w:type="dxa"/>
                  <w:gridSpan w:val="2"/>
                  <w:vAlign w:val="center"/>
                </w:tcPr>
                <w:p w14:paraId="37CEDA6F" w14:textId="77777777" w:rsidR="00D51EE0" w:rsidRPr="00136EB3" w:rsidRDefault="00D51EE0" w:rsidP="004D7085">
                  <w:pPr>
                    <w:spacing w:line="260" w:lineRule="atLeast"/>
                    <w:jc w:val="left"/>
                    <w:rPr>
                      <w:rFonts w:ascii="Marianne Light" w:hAnsi="Marianne Light"/>
                      <w:sz w:val="20"/>
                      <w:szCs w:val="20"/>
                    </w:rPr>
                  </w:pPr>
                  <w:r w:rsidRPr="00D51EE0">
                    <w:rPr>
                      <w:rFonts w:ascii="Marianne Light" w:hAnsi="Marianne Light"/>
                      <w:sz w:val="20"/>
                      <w:szCs w:val="20"/>
                    </w:rPr>
                    <w:t>Optimiser l’utilisation des ressources au regard d’une problématique donnée</w:t>
                  </w:r>
                </w:p>
              </w:tc>
              <w:tc>
                <w:tcPr>
                  <w:tcW w:w="545" w:type="dxa"/>
                  <w:vAlign w:val="center"/>
                </w:tcPr>
                <w:p w14:paraId="159EA480" w14:textId="77777777" w:rsidR="00D51EE0" w:rsidRPr="00136EB3" w:rsidRDefault="00D51EE0" w:rsidP="00CD509E">
                  <w:pPr>
                    <w:jc w:val="center"/>
                    <w:rPr>
                      <w:rFonts w:ascii="Marianne Light" w:hAnsi="Marianne Light"/>
                      <w:sz w:val="20"/>
                      <w:szCs w:val="20"/>
                    </w:rPr>
                  </w:pPr>
                </w:p>
              </w:tc>
              <w:tc>
                <w:tcPr>
                  <w:tcW w:w="550" w:type="dxa"/>
                  <w:vAlign w:val="center"/>
                </w:tcPr>
                <w:p w14:paraId="0219839E" w14:textId="77777777" w:rsidR="00D51EE0" w:rsidRPr="00136EB3" w:rsidRDefault="00C40422" w:rsidP="00CD509E">
                  <w:pPr>
                    <w:jc w:val="center"/>
                    <w:rPr>
                      <w:rFonts w:ascii="Marianne Light" w:hAnsi="Marianne Light"/>
                      <w:sz w:val="20"/>
                      <w:szCs w:val="20"/>
                    </w:rPr>
                  </w:pPr>
                  <w:r>
                    <w:rPr>
                      <w:rFonts w:ascii="Marianne Light" w:hAnsi="Marianne Light"/>
                      <w:sz w:val="20"/>
                      <w:szCs w:val="20"/>
                    </w:rPr>
                    <w:t>X</w:t>
                  </w:r>
                </w:p>
              </w:tc>
              <w:tc>
                <w:tcPr>
                  <w:tcW w:w="545" w:type="dxa"/>
                  <w:vAlign w:val="center"/>
                </w:tcPr>
                <w:p w14:paraId="27DAF1F5" w14:textId="77777777" w:rsidR="00D51EE0" w:rsidRPr="00136EB3" w:rsidRDefault="00D51EE0" w:rsidP="00CD509E">
                  <w:pPr>
                    <w:jc w:val="center"/>
                    <w:rPr>
                      <w:rFonts w:ascii="Marianne Light" w:hAnsi="Marianne Light"/>
                      <w:sz w:val="20"/>
                      <w:szCs w:val="20"/>
                    </w:rPr>
                  </w:pPr>
                </w:p>
              </w:tc>
              <w:tc>
                <w:tcPr>
                  <w:tcW w:w="546" w:type="dxa"/>
                  <w:vAlign w:val="center"/>
                </w:tcPr>
                <w:p w14:paraId="15810845" w14:textId="77777777" w:rsidR="00D51EE0" w:rsidRPr="00136EB3" w:rsidRDefault="00D51EE0" w:rsidP="00CD509E">
                  <w:pPr>
                    <w:jc w:val="center"/>
                    <w:rPr>
                      <w:rFonts w:ascii="Marianne Light" w:hAnsi="Marianne Light"/>
                      <w:sz w:val="20"/>
                      <w:szCs w:val="20"/>
                    </w:rPr>
                  </w:pPr>
                </w:p>
              </w:tc>
            </w:tr>
            <w:tr w:rsidR="001F58BE" w:rsidRPr="00136EB3" w14:paraId="209C94A1" w14:textId="77777777" w:rsidTr="00D51EE0">
              <w:tc>
                <w:tcPr>
                  <w:tcW w:w="10633" w:type="dxa"/>
                  <w:gridSpan w:val="6"/>
                  <w:tcBorders>
                    <w:top w:val="triple" w:sz="4" w:space="0" w:color="auto"/>
                  </w:tcBorders>
                </w:tcPr>
                <w:tbl>
                  <w:tblPr>
                    <w:tblW w:w="106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81"/>
                    <w:gridCol w:w="1866"/>
                    <w:gridCol w:w="544"/>
                    <w:gridCol w:w="550"/>
                    <w:gridCol w:w="544"/>
                    <w:gridCol w:w="544"/>
                  </w:tblGrid>
                  <w:tr w:rsidR="001F58BE" w:rsidRPr="00136EB3" w14:paraId="08517819" w14:textId="77777777" w:rsidTr="002F1391">
                    <w:trPr>
                      <w:jc w:val="center"/>
                    </w:trPr>
                    <w:tc>
                      <w:tcPr>
                        <w:tcW w:w="6581" w:type="dxa"/>
                        <w:tcBorders>
                          <w:bottom w:val="nil"/>
                          <w:right w:val="nil"/>
                        </w:tcBorders>
                      </w:tcPr>
                      <w:p w14:paraId="7BA0CB40" w14:textId="77777777" w:rsidR="001F58BE" w:rsidRPr="00136EB3" w:rsidRDefault="001F58BE" w:rsidP="00881A62">
                        <w:pPr>
                          <w:rPr>
                            <w:rFonts w:ascii="Marianne Light" w:hAnsi="Marianne Light"/>
                            <w:sz w:val="20"/>
                            <w:szCs w:val="20"/>
                          </w:rPr>
                        </w:pPr>
                      </w:p>
                    </w:tc>
                    <w:tc>
                      <w:tcPr>
                        <w:tcW w:w="4048" w:type="dxa"/>
                        <w:gridSpan w:val="5"/>
                        <w:tcBorders>
                          <w:left w:val="nil"/>
                          <w:bottom w:val="nil"/>
                        </w:tcBorders>
                      </w:tcPr>
                      <w:p w14:paraId="62A252DB" w14:textId="77777777" w:rsidR="001F58BE" w:rsidRPr="00136EB3" w:rsidRDefault="001F58BE" w:rsidP="004E08C2">
                        <w:pPr>
                          <w:ind w:left="-394"/>
                          <w:jc w:val="center"/>
                          <w:rPr>
                            <w:rFonts w:ascii="Marianne Light" w:hAnsi="Marianne Light"/>
                            <w:sz w:val="20"/>
                            <w:szCs w:val="20"/>
                          </w:rPr>
                        </w:pPr>
                      </w:p>
                    </w:tc>
                  </w:tr>
                  <w:tr w:rsidR="009066ED" w:rsidRPr="00136EB3" w14:paraId="3A44C80B" w14:textId="77777777" w:rsidTr="002F1391">
                    <w:trPr>
                      <w:jc w:val="center"/>
                    </w:trPr>
                    <w:tc>
                      <w:tcPr>
                        <w:tcW w:w="8447" w:type="dxa"/>
                        <w:gridSpan w:val="2"/>
                        <w:tcBorders>
                          <w:top w:val="nil"/>
                        </w:tcBorders>
                      </w:tcPr>
                      <w:p w14:paraId="38791712" w14:textId="77777777" w:rsidR="009066ED" w:rsidRPr="00136EB3" w:rsidRDefault="009066ED" w:rsidP="002F1391">
                        <w:pPr>
                          <w:rPr>
                            <w:rFonts w:ascii="Marianne Light" w:hAnsi="Marianne Light"/>
                            <w:sz w:val="18"/>
                            <w:szCs w:val="18"/>
                          </w:rPr>
                        </w:pPr>
                        <w:r w:rsidRPr="00136EB3">
                          <w:rPr>
                            <w:rFonts w:ascii="Marianne Light" w:hAnsi="Marianne Light"/>
                            <w:b/>
                            <w:bCs/>
                            <w:sz w:val="20"/>
                            <w:szCs w:val="20"/>
                          </w:rPr>
                          <w:t>Savoir-</w:t>
                        </w:r>
                        <w:r w:rsidR="002F1391" w:rsidRPr="00136EB3">
                          <w:rPr>
                            <w:rFonts w:ascii="Marianne Light" w:hAnsi="Marianne Light"/>
                            <w:b/>
                            <w:bCs/>
                            <w:sz w:val="20"/>
                            <w:szCs w:val="20"/>
                          </w:rPr>
                          <w:t>être</w:t>
                        </w:r>
                        <w:r w:rsidRPr="00136EB3">
                          <w:rPr>
                            <w:rFonts w:ascii="Marianne Light" w:hAnsi="Marianne Light" w:cs="Courier New"/>
                            <w:position w:val="10"/>
                            <w:sz w:val="13"/>
                          </w:rPr>
                          <w:t> </w:t>
                        </w:r>
                        <w:r w:rsidRPr="00136EB3">
                          <w:rPr>
                            <w:rFonts w:ascii="Marianne Light" w:hAnsi="Marianne Light"/>
                            <w:b/>
                            <w:bCs/>
                            <w:sz w:val="20"/>
                            <w:szCs w:val="20"/>
                          </w:rPr>
                          <w:t xml:space="preserve">: </w:t>
                        </w:r>
                        <w:r w:rsidRPr="00136EB3">
                          <w:rPr>
                            <w:rFonts w:ascii="Marianne Light" w:hAnsi="Marianne Light"/>
                            <w:bCs/>
                            <w:sz w:val="20"/>
                            <w:szCs w:val="20"/>
                          </w:rPr>
                          <w:t>E</w:t>
                        </w:r>
                        <w:r w:rsidRPr="00136EB3">
                          <w:rPr>
                            <w:rFonts w:ascii="Marianne Light" w:hAnsi="Marianne Light" w:cs="Courier New"/>
                            <w:bCs/>
                            <w:sz w:val="20"/>
                            <w:szCs w:val="20"/>
                          </w:rPr>
                          <w:t> </w:t>
                        </w:r>
                        <w:r w:rsidRPr="00136EB3">
                          <w:rPr>
                            <w:rFonts w:ascii="Marianne Light" w:hAnsi="Marianne Light"/>
                            <w:bCs/>
                            <w:sz w:val="20"/>
                            <w:szCs w:val="20"/>
                          </w:rPr>
                          <w:t>: expert / M</w:t>
                        </w:r>
                        <w:r w:rsidRPr="00136EB3">
                          <w:rPr>
                            <w:rFonts w:ascii="Marianne Light" w:hAnsi="Marianne Light" w:cs="Courier New"/>
                            <w:bCs/>
                            <w:sz w:val="20"/>
                            <w:szCs w:val="20"/>
                          </w:rPr>
                          <w:t> </w:t>
                        </w:r>
                        <w:r w:rsidRPr="00136EB3">
                          <w:rPr>
                            <w:rFonts w:ascii="Marianne Light" w:hAnsi="Marianne Light"/>
                            <w:bCs/>
                            <w:sz w:val="20"/>
                            <w:szCs w:val="20"/>
                          </w:rPr>
                          <w:t>: ma</w:t>
                        </w:r>
                        <w:r w:rsidRPr="00136EB3">
                          <w:rPr>
                            <w:rFonts w:ascii="Marianne Light" w:hAnsi="Marianne Light" w:cs="Marianne"/>
                            <w:bCs/>
                            <w:sz w:val="20"/>
                            <w:szCs w:val="20"/>
                          </w:rPr>
                          <w:t>î</w:t>
                        </w:r>
                        <w:r w:rsidRPr="00136EB3">
                          <w:rPr>
                            <w:rFonts w:ascii="Marianne Light" w:hAnsi="Marianne Light"/>
                            <w:bCs/>
                            <w:sz w:val="20"/>
                            <w:szCs w:val="20"/>
                          </w:rPr>
                          <w:t>trise / P</w:t>
                        </w:r>
                        <w:r w:rsidRPr="00136EB3">
                          <w:rPr>
                            <w:rFonts w:ascii="Marianne Light" w:hAnsi="Marianne Light" w:cs="Courier New"/>
                            <w:bCs/>
                            <w:sz w:val="20"/>
                            <w:szCs w:val="20"/>
                          </w:rPr>
                          <w:t> </w:t>
                        </w:r>
                        <w:r w:rsidRPr="00136EB3">
                          <w:rPr>
                            <w:rFonts w:ascii="Marianne Light" w:hAnsi="Marianne Light"/>
                            <w:bCs/>
                            <w:sz w:val="20"/>
                            <w:szCs w:val="20"/>
                          </w:rPr>
                          <w:t>: pratique / I</w:t>
                        </w:r>
                        <w:r w:rsidRPr="00136EB3">
                          <w:rPr>
                            <w:rFonts w:ascii="Marianne Light" w:hAnsi="Marianne Light" w:cs="Courier New"/>
                            <w:bCs/>
                            <w:sz w:val="20"/>
                            <w:szCs w:val="20"/>
                          </w:rPr>
                          <w:t> </w:t>
                        </w:r>
                        <w:r w:rsidRPr="00136EB3">
                          <w:rPr>
                            <w:rFonts w:ascii="Marianne Light" w:hAnsi="Marianne Light"/>
                            <w:bCs/>
                            <w:sz w:val="20"/>
                            <w:szCs w:val="20"/>
                          </w:rPr>
                          <w:t xml:space="preserve">: initié </w:t>
                        </w:r>
                      </w:p>
                    </w:tc>
                    <w:tc>
                      <w:tcPr>
                        <w:tcW w:w="544" w:type="dxa"/>
                        <w:tcBorders>
                          <w:top w:val="nil"/>
                        </w:tcBorders>
                      </w:tcPr>
                      <w:p w14:paraId="1876EC07" w14:textId="77777777" w:rsidR="009066ED" w:rsidRPr="00136EB3" w:rsidRDefault="009066ED" w:rsidP="009066ED">
                        <w:pPr>
                          <w:jc w:val="center"/>
                          <w:rPr>
                            <w:rFonts w:ascii="Marianne Light" w:hAnsi="Marianne Light"/>
                            <w:b/>
                            <w:bCs/>
                            <w:sz w:val="20"/>
                            <w:szCs w:val="20"/>
                          </w:rPr>
                        </w:pPr>
                        <w:r w:rsidRPr="00136EB3">
                          <w:rPr>
                            <w:rFonts w:ascii="Marianne Light" w:hAnsi="Marianne Light"/>
                            <w:b/>
                            <w:bCs/>
                            <w:sz w:val="20"/>
                            <w:szCs w:val="20"/>
                          </w:rPr>
                          <w:t>E</w:t>
                        </w:r>
                      </w:p>
                      <w:p w14:paraId="25497DE5" w14:textId="77777777" w:rsidR="009066ED" w:rsidRPr="00136EB3" w:rsidRDefault="009066ED" w:rsidP="009066ED">
                        <w:pPr>
                          <w:jc w:val="center"/>
                          <w:rPr>
                            <w:rFonts w:ascii="Marianne Light" w:hAnsi="Marianne Light"/>
                            <w:b/>
                            <w:bCs/>
                            <w:sz w:val="20"/>
                            <w:szCs w:val="20"/>
                          </w:rPr>
                        </w:pPr>
                        <w:r w:rsidRPr="00136EB3">
                          <w:rPr>
                            <w:rFonts w:ascii="Marianne Light" w:hAnsi="Marianne Light"/>
                            <w:b/>
                            <w:bCs/>
                            <w:sz w:val="20"/>
                            <w:szCs w:val="20"/>
                          </w:rPr>
                          <w:t>(</w:t>
                        </w:r>
                        <w:smartTag w:uri="urn:schemas-microsoft-com:office:cs:smarttags" w:element="NumConv6p0">
                          <w:smartTagPr>
                            <w:attr w:name="val" w:val="4"/>
                            <w:attr w:name="sch" w:val="1"/>
                          </w:smartTagPr>
                          <w:r w:rsidRPr="00136EB3">
                            <w:rPr>
                              <w:rFonts w:ascii="Marianne Light" w:hAnsi="Marianne Light"/>
                              <w:b/>
                              <w:bCs/>
                              <w:sz w:val="20"/>
                              <w:szCs w:val="20"/>
                            </w:rPr>
                            <w:t>4</w:t>
                          </w:r>
                        </w:smartTag>
                        <w:r w:rsidRPr="00136EB3">
                          <w:rPr>
                            <w:rFonts w:ascii="Marianne Light" w:hAnsi="Marianne Light"/>
                            <w:b/>
                            <w:bCs/>
                            <w:sz w:val="20"/>
                            <w:szCs w:val="20"/>
                          </w:rPr>
                          <w:t>)</w:t>
                        </w:r>
                      </w:p>
                    </w:tc>
                    <w:tc>
                      <w:tcPr>
                        <w:tcW w:w="550" w:type="dxa"/>
                        <w:tcBorders>
                          <w:top w:val="nil"/>
                        </w:tcBorders>
                      </w:tcPr>
                      <w:p w14:paraId="0F6F7A42" w14:textId="77777777" w:rsidR="009066ED" w:rsidRPr="00136EB3" w:rsidRDefault="009066ED" w:rsidP="009066ED">
                        <w:pPr>
                          <w:jc w:val="center"/>
                          <w:rPr>
                            <w:rFonts w:ascii="Marianne Light" w:hAnsi="Marianne Light"/>
                            <w:b/>
                            <w:bCs/>
                            <w:sz w:val="20"/>
                            <w:szCs w:val="20"/>
                          </w:rPr>
                        </w:pPr>
                        <w:r w:rsidRPr="00136EB3">
                          <w:rPr>
                            <w:rFonts w:ascii="Marianne Light" w:hAnsi="Marianne Light"/>
                            <w:b/>
                            <w:bCs/>
                            <w:sz w:val="20"/>
                            <w:szCs w:val="20"/>
                          </w:rPr>
                          <w:t>M</w:t>
                        </w:r>
                      </w:p>
                      <w:p w14:paraId="42B1F511" w14:textId="77777777" w:rsidR="009066ED" w:rsidRPr="00136EB3" w:rsidRDefault="009066ED" w:rsidP="009066ED">
                        <w:pPr>
                          <w:jc w:val="center"/>
                          <w:rPr>
                            <w:rFonts w:ascii="Marianne Light" w:hAnsi="Marianne Light"/>
                            <w:b/>
                            <w:bCs/>
                            <w:sz w:val="20"/>
                            <w:szCs w:val="20"/>
                          </w:rPr>
                        </w:pPr>
                        <w:r w:rsidRPr="00136EB3">
                          <w:rPr>
                            <w:rFonts w:ascii="Marianne Light" w:hAnsi="Marianne Light"/>
                            <w:b/>
                            <w:bCs/>
                            <w:sz w:val="20"/>
                            <w:szCs w:val="20"/>
                          </w:rPr>
                          <w:t>(</w:t>
                        </w:r>
                        <w:smartTag w:uri="urn:schemas-microsoft-com:office:cs:smarttags" w:element="NumConv6p0">
                          <w:smartTagPr>
                            <w:attr w:name="val" w:val="3"/>
                            <w:attr w:name="sch" w:val="1"/>
                          </w:smartTagPr>
                          <w:r w:rsidRPr="00136EB3">
                            <w:rPr>
                              <w:rFonts w:ascii="Marianne Light" w:hAnsi="Marianne Light"/>
                              <w:b/>
                              <w:bCs/>
                              <w:sz w:val="20"/>
                              <w:szCs w:val="20"/>
                            </w:rPr>
                            <w:t>3</w:t>
                          </w:r>
                        </w:smartTag>
                        <w:r w:rsidRPr="00136EB3">
                          <w:rPr>
                            <w:rFonts w:ascii="Marianne Light" w:hAnsi="Marianne Light"/>
                            <w:b/>
                            <w:bCs/>
                            <w:sz w:val="20"/>
                            <w:szCs w:val="20"/>
                          </w:rPr>
                          <w:t>)</w:t>
                        </w:r>
                      </w:p>
                    </w:tc>
                    <w:tc>
                      <w:tcPr>
                        <w:tcW w:w="544" w:type="dxa"/>
                        <w:tcBorders>
                          <w:top w:val="nil"/>
                        </w:tcBorders>
                      </w:tcPr>
                      <w:p w14:paraId="401364C4" w14:textId="77777777" w:rsidR="009066ED" w:rsidRPr="00136EB3" w:rsidRDefault="009066ED" w:rsidP="009066ED">
                        <w:pPr>
                          <w:jc w:val="center"/>
                          <w:rPr>
                            <w:rFonts w:ascii="Marianne Light" w:hAnsi="Marianne Light"/>
                            <w:b/>
                            <w:bCs/>
                            <w:sz w:val="20"/>
                            <w:szCs w:val="20"/>
                          </w:rPr>
                        </w:pPr>
                        <w:r w:rsidRPr="00136EB3">
                          <w:rPr>
                            <w:rFonts w:ascii="Marianne Light" w:hAnsi="Marianne Light"/>
                            <w:b/>
                            <w:bCs/>
                            <w:sz w:val="20"/>
                            <w:szCs w:val="20"/>
                          </w:rPr>
                          <w:t>P</w:t>
                        </w:r>
                      </w:p>
                      <w:p w14:paraId="430D9A01" w14:textId="77777777" w:rsidR="009066ED" w:rsidRPr="00136EB3" w:rsidRDefault="009066ED" w:rsidP="009066ED">
                        <w:pPr>
                          <w:jc w:val="center"/>
                          <w:rPr>
                            <w:rFonts w:ascii="Marianne Light" w:hAnsi="Marianne Light"/>
                            <w:b/>
                            <w:bCs/>
                            <w:sz w:val="20"/>
                            <w:szCs w:val="20"/>
                          </w:rPr>
                        </w:pPr>
                        <w:r w:rsidRPr="00136EB3">
                          <w:rPr>
                            <w:rFonts w:ascii="Marianne Light" w:hAnsi="Marianne Light"/>
                            <w:b/>
                            <w:bCs/>
                            <w:sz w:val="20"/>
                            <w:szCs w:val="20"/>
                          </w:rPr>
                          <w:t>(</w:t>
                        </w:r>
                        <w:smartTag w:uri="urn:schemas-microsoft-com:office:cs:smarttags" w:element="NumConv6p0">
                          <w:smartTagPr>
                            <w:attr w:name="val" w:val="2"/>
                            <w:attr w:name="sch" w:val="1"/>
                          </w:smartTagPr>
                          <w:r w:rsidRPr="00136EB3">
                            <w:rPr>
                              <w:rFonts w:ascii="Marianne Light" w:hAnsi="Marianne Light"/>
                              <w:b/>
                              <w:bCs/>
                              <w:sz w:val="20"/>
                              <w:szCs w:val="20"/>
                            </w:rPr>
                            <w:t>2</w:t>
                          </w:r>
                        </w:smartTag>
                        <w:r w:rsidRPr="00136EB3">
                          <w:rPr>
                            <w:rFonts w:ascii="Marianne Light" w:hAnsi="Marianne Light"/>
                            <w:b/>
                            <w:bCs/>
                            <w:sz w:val="20"/>
                            <w:szCs w:val="20"/>
                          </w:rPr>
                          <w:t>)</w:t>
                        </w:r>
                      </w:p>
                    </w:tc>
                    <w:tc>
                      <w:tcPr>
                        <w:tcW w:w="544" w:type="dxa"/>
                        <w:tcBorders>
                          <w:top w:val="nil"/>
                        </w:tcBorders>
                      </w:tcPr>
                      <w:p w14:paraId="7BD9FA4B" w14:textId="77777777" w:rsidR="009066ED" w:rsidRPr="00136EB3" w:rsidRDefault="009066ED" w:rsidP="009066ED">
                        <w:pPr>
                          <w:jc w:val="center"/>
                          <w:rPr>
                            <w:rFonts w:ascii="Marianne Light" w:hAnsi="Marianne Light"/>
                            <w:b/>
                            <w:bCs/>
                            <w:sz w:val="20"/>
                            <w:szCs w:val="20"/>
                          </w:rPr>
                        </w:pPr>
                        <w:r w:rsidRPr="00136EB3">
                          <w:rPr>
                            <w:rFonts w:ascii="Marianne Light" w:hAnsi="Marianne Light"/>
                            <w:b/>
                            <w:bCs/>
                            <w:sz w:val="20"/>
                            <w:szCs w:val="20"/>
                          </w:rPr>
                          <w:t>I</w:t>
                        </w:r>
                      </w:p>
                      <w:p w14:paraId="7463F898" w14:textId="77777777" w:rsidR="009066ED" w:rsidRPr="00136EB3" w:rsidRDefault="009066ED" w:rsidP="009066ED">
                        <w:pPr>
                          <w:jc w:val="center"/>
                          <w:rPr>
                            <w:rFonts w:ascii="Marianne Light" w:hAnsi="Marianne Light"/>
                            <w:b/>
                            <w:bCs/>
                            <w:sz w:val="20"/>
                            <w:szCs w:val="20"/>
                          </w:rPr>
                        </w:pPr>
                        <w:r w:rsidRPr="00136EB3">
                          <w:rPr>
                            <w:rFonts w:ascii="Marianne Light" w:hAnsi="Marianne Light"/>
                            <w:b/>
                            <w:bCs/>
                            <w:sz w:val="20"/>
                            <w:szCs w:val="20"/>
                          </w:rPr>
                          <w:t>(</w:t>
                        </w:r>
                        <w:smartTag w:uri="urn:schemas-microsoft-com:office:cs:smarttags" w:element="NumConv6p0">
                          <w:smartTagPr>
                            <w:attr w:name="val" w:val="1"/>
                            <w:attr w:name="sch" w:val="1"/>
                          </w:smartTagPr>
                          <w:r w:rsidRPr="00136EB3">
                            <w:rPr>
                              <w:rFonts w:ascii="Marianne Light" w:hAnsi="Marianne Light"/>
                              <w:b/>
                              <w:bCs/>
                              <w:sz w:val="20"/>
                              <w:szCs w:val="20"/>
                            </w:rPr>
                            <w:t>1</w:t>
                          </w:r>
                        </w:smartTag>
                        <w:r w:rsidRPr="00136EB3">
                          <w:rPr>
                            <w:rFonts w:ascii="Marianne Light" w:hAnsi="Marianne Light"/>
                            <w:b/>
                            <w:bCs/>
                            <w:sz w:val="20"/>
                            <w:szCs w:val="20"/>
                          </w:rPr>
                          <w:t>)</w:t>
                        </w:r>
                      </w:p>
                    </w:tc>
                  </w:tr>
                  <w:tr w:rsidR="001F58BE" w:rsidRPr="00136EB3" w14:paraId="42E54CEA" w14:textId="77777777" w:rsidTr="004D7085">
                    <w:trPr>
                      <w:trHeight w:val="397"/>
                      <w:jc w:val="center"/>
                    </w:trPr>
                    <w:tc>
                      <w:tcPr>
                        <w:tcW w:w="8447" w:type="dxa"/>
                        <w:gridSpan w:val="2"/>
                        <w:vAlign w:val="center"/>
                      </w:tcPr>
                      <w:p w14:paraId="7BBB2C54" w14:textId="77777777" w:rsidR="001F58BE" w:rsidRPr="00136EB3" w:rsidRDefault="00D51EE0" w:rsidP="005712B9">
                        <w:pPr>
                          <w:spacing w:line="260" w:lineRule="atLeast"/>
                          <w:jc w:val="left"/>
                          <w:rPr>
                            <w:rFonts w:ascii="Marianne Light" w:hAnsi="Marianne Light"/>
                            <w:bCs/>
                            <w:sz w:val="20"/>
                            <w:szCs w:val="20"/>
                          </w:rPr>
                        </w:pPr>
                        <w:r w:rsidRPr="00D51EE0">
                          <w:rPr>
                            <w:rFonts w:ascii="Marianne Light" w:hAnsi="Marianne Light"/>
                            <w:bCs/>
                            <w:sz w:val="20"/>
                            <w:szCs w:val="20"/>
                          </w:rPr>
                          <w:t>Sens du service public et des relations humaines</w:t>
                        </w:r>
                      </w:p>
                    </w:tc>
                    <w:tc>
                      <w:tcPr>
                        <w:tcW w:w="544" w:type="dxa"/>
                        <w:vAlign w:val="center"/>
                      </w:tcPr>
                      <w:p w14:paraId="56A086A7" w14:textId="77777777" w:rsidR="001F58BE" w:rsidRPr="00136EB3" w:rsidRDefault="00C40422" w:rsidP="004D7085">
                        <w:pPr>
                          <w:jc w:val="center"/>
                          <w:rPr>
                            <w:rFonts w:ascii="Marianne Light" w:hAnsi="Marianne Light"/>
                            <w:sz w:val="20"/>
                            <w:szCs w:val="20"/>
                          </w:rPr>
                        </w:pPr>
                        <w:r>
                          <w:rPr>
                            <w:rFonts w:ascii="Marianne Light" w:hAnsi="Marianne Light"/>
                            <w:sz w:val="20"/>
                            <w:szCs w:val="20"/>
                          </w:rPr>
                          <w:t>X</w:t>
                        </w:r>
                      </w:p>
                    </w:tc>
                    <w:tc>
                      <w:tcPr>
                        <w:tcW w:w="550" w:type="dxa"/>
                        <w:vAlign w:val="center"/>
                      </w:tcPr>
                      <w:p w14:paraId="675AA37C" w14:textId="77777777" w:rsidR="001F58BE" w:rsidRPr="00136EB3" w:rsidRDefault="001F58BE" w:rsidP="004D7085">
                        <w:pPr>
                          <w:jc w:val="center"/>
                          <w:rPr>
                            <w:rFonts w:ascii="Marianne Light" w:hAnsi="Marianne Light"/>
                            <w:sz w:val="20"/>
                            <w:szCs w:val="20"/>
                          </w:rPr>
                        </w:pPr>
                      </w:p>
                    </w:tc>
                    <w:tc>
                      <w:tcPr>
                        <w:tcW w:w="544" w:type="dxa"/>
                        <w:vAlign w:val="center"/>
                      </w:tcPr>
                      <w:p w14:paraId="1B3EBEB1" w14:textId="77777777" w:rsidR="001F58BE" w:rsidRPr="00136EB3" w:rsidRDefault="001F58BE" w:rsidP="004D7085">
                        <w:pPr>
                          <w:jc w:val="center"/>
                          <w:rPr>
                            <w:rFonts w:ascii="Marianne Light" w:hAnsi="Marianne Light"/>
                            <w:sz w:val="20"/>
                            <w:szCs w:val="20"/>
                          </w:rPr>
                        </w:pPr>
                      </w:p>
                    </w:tc>
                    <w:tc>
                      <w:tcPr>
                        <w:tcW w:w="544" w:type="dxa"/>
                        <w:vAlign w:val="center"/>
                      </w:tcPr>
                      <w:p w14:paraId="51263C54" w14:textId="77777777" w:rsidR="001F58BE" w:rsidRPr="00136EB3" w:rsidRDefault="001F58BE" w:rsidP="004D7085">
                        <w:pPr>
                          <w:jc w:val="center"/>
                          <w:rPr>
                            <w:rFonts w:ascii="Marianne Light" w:hAnsi="Marianne Light"/>
                            <w:sz w:val="20"/>
                            <w:szCs w:val="20"/>
                          </w:rPr>
                        </w:pPr>
                      </w:p>
                    </w:tc>
                  </w:tr>
                  <w:tr w:rsidR="001F58BE" w:rsidRPr="00136EB3" w14:paraId="1C095FC0" w14:textId="77777777" w:rsidTr="004D7085">
                    <w:trPr>
                      <w:trHeight w:val="397"/>
                      <w:jc w:val="center"/>
                    </w:trPr>
                    <w:tc>
                      <w:tcPr>
                        <w:tcW w:w="8447" w:type="dxa"/>
                        <w:gridSpan w:val="2"/>
                        <w:vAlign w:val="center"/>
                      </w:tcPr>
                      <w:p w14:paraId="71C48426" w14:textId="77777777" w:rsidR="001F58BE" w:rsidRPr="00136EB3" w:rsidRDefault="00D51EE0" w:rsidP="004D7085">
                        <w:pPr>
                          <w:spacing w:line="260" w:lineRule="atLeast"/>
                          <w:jc w:val="left"/>
                          <w:rPr>
                            <w:rFonts w:ascii="Marianne Light" w:hAnsi="Marianne Light"/>
                            <w:bCs/>
                            <w:sz w:val="20"/>
                            <w:szCs w:val="20"/>
                          </w:rPr>
                        </w:pPr>
                        <w:r w:rsidRPr="00D51EE0">
                          <w:rPr>
                            <w:rFonts w:ascii="Marianne Light" w:hAnsi="Marianne Light"/>
                            <w:bCs/>
                            <w:sz w:val="20"/>
                            <w:szCs w:val="20"/>
                          </w:rPr>
                          <w:t>Réactivité et capacité d’adaptation</w:t>
                        </w:r>
                      </w:p>
                    </w:tc>
                    <w:tc>
                      <w:tcPr>
                        <w:tcW w:w="544" w:type="dxa"/>
                        <w:vAlign w:val="center"/>
                      </w:tcPr>
                      <w:p w14:paraId="1B0E892A" w14:textId="77777777" w:rsidR="001F58BE" w:rsidRPr="00136EB3" w:rsidRDefault="00C40422" w:rsidP="004D7085">
                        <w:pPr>
                          <w:jc w:val="center"/>
                          <w:rPr>
                            <w:rFonts w:ascii="Marianne Light" w:hAnsi="Marianne Light"/>
                            <w:sz w:val="20"/>
                            <w:szCs w:val="20"/>
                          </w:rPr>
                        </w:pPr>
                        <w:r>
                          <w:rPr>
                            <w:rFonts w:ascii="Marianne Light" w:hAnsi="Marianne Light"/>
                            <w:sz w:val="20"/>
                            <w:szCs w:val="20"/>
                          </w:rPr>
                          <w:t>X</w:t>
                        </w:r>
                      </w:p>
                    </w:tc>
                    <w:tc>
                      <w:tcPr>
                        <w:tcW w:w="550" w:type="dxa"/>
                        <w:vAlign w:val="center"/>
                      </w:tcPr>
                      <w:p w14:paraId="17B0BE57" w14:textId="77777777" w:rsidR="001F58BE" w:rsidRPr="00136EB3" w:rsidDel="00DD528C" w:rsidRDefault="001F58BE" w:rsidP="004D7085">
                        <w:pPr>
                          <w:jc w:val="center"/>
                          <w:rPr>
                            <w:rFonts w:ascii="Marianne Light" w:hAnsi="Marianne Light"/>
                            <w:sz w:val="20"/>
                            <w:szCs w:val="20"/>
                          </w:rPr>
                        </w:pPr>
                      </w:p>
                    </w:tc>
                    <w:tc>
                      <w:tcPr>
                        <w:tcW w:w="544" w:type="dxa"/>
                        <w:vAlign w:val="center"/>
                      </w:tcPr>
                      <w:p w14:paraId="7282DE47" w14:textId="77777777" w:rsidR="001F58BE" w:rsidRPr="00136EB3" w:rsidRDefault="001F58BE" w:rsidP="004D7085">
                        <w:pPr>
                          <w:jc w:val="center"/>
                          <w:rPr>
                            <w:rFonts w:ascii="Marianne Light" w:hAnsi="Marianne Light"/>
                            <w:sz w:val="20"/>
                            <w:szCs w:val="20"/>
                          </w:rPr>
                        </w:pPr>
                      </w:p>
                    </w:tc>
                    <w:tc>
                      <w:tcPr>
                        <w:tcW w:w="544" w:type="dxa"/>
                        <w:vAlign w:val="center"/>
                      </w:tcPr>
                      <w:p w14:paraId="21963F5C" w14:textId="77777777" w:rsidR="001F58BE" w:rsidRPr="00136EB3" w:rsidRDefault="001F58BE" w:rsidP="004D7085">
                        <w:pPr>
                          <w:jc w:val="center"/>
                          <w:rPr>
                            <w:rFonts w:ascii="Marianne Light" w:hAnsi="Marianne Light"/>
                            <w:sz w:val="20"/>
                            <w:szCs w:val="20"/>
                          </w:rPr>
                        </w:pPr>
                      </w:p>
                    </w:tc>
                  </w:tr>
                  <w:tr w:rsidR="001F58BE" w:rsidRPr="00136EB3" w14:paraId="0789A4A6" w14:textId="77777777" w:rsidTr="004D7085">
                    <w:trPr>
                      <w:trHeight w:val="397"/>
                      <w:jc w:val="center"/>
                    </w:trPr>
                    <w:tc>
                      <w:tcPr>
                        <w:tcW w:w="8447" w:type="dxa"/>
                        <w:gridSpan w:val="2"/>
                        <w:vAlign w:val="center"/>
                      </w:tcPr>
                      <w:p w14:paraId="2EAB0C7D" w14:textId="77777777" w:rsidR="001F58BE" w:rsidRPr="00136EB3" w:rsidRDefault="005712B9" w:rsidP="004D7085">
                        <w:pPr>
                          <w:spacing w:line="260" w:lineRule="atLeast"/>
                          <w:jc w:val="left"/>
                          <w:rPr>
                            <w:rFonts w:ascii="Marianne Light" w:hAnsi="Marianne Light"/>
                            <w:color w:val="010202"/>
                            <w:sz w:val="20"/>
                            <w:szCs w:val="20"/>
                          </w:rPr>
                        </w:pPr>
                        <w:r w:rsidRPr="005712B9">
                          <w:rPr>
                            <w:rFonts w:ascii="Marianne Light" w:hAnsi="Marianne Light"/>
                            <w:color w:val="010202"/>
                            <w:sz w:val="20"/>
                            <w:szCs w:val="20"/>
                          </w:rPr>
                          <w:t>Capacité d’initiative et autonomie</w:t>
                        </w:r>
                      </w:p>
                    </w:tc>
                    <w:tc>
                      <w:tcPr>
                        <w:tcW w:w="544" w:type="dxa"/>
                        <w:vAlign w:val="center"/>
                      </w:tcPr>
                      <w:p w14:paraId="730AD2AD" w14:textId="77777777" w:rsidR="001F58BE" w:rsidRPr="00136EB3" w:rsidRDefault="00C40422" w:rsidP="004D7085">
                        <w:pPr>
                          <w:jc w:val="center"/>
                          <w:rPr>
                            <w:rFonts w:ascii="Marianne Light" w:hAnsi="Marianne Light"/>
                            <w:sz w:val="20"/>
                            <w:szCs w:val="20"/>
                          </w:rPr>
                        </w:pPr>
                        <w:r>
                          <w:rPr>
                            <w:rFonts w:ascii="Marianne Light" w:hAnsi="Marianne Light"/>
                            <w:sz w:val="20"/>
                            <w:szCs w:val="20"/>
                          </w:rPr>
                          <w:t>X</w:t>
                        </w:r>
                      </w:p>
                    </w:tc>
                    <w:tc>
                      <w:tcPr>
                        <w:tcW w:w="550" w:type="dxa"/>
                        <w:vAlign w:val="center"/>
                      </w:tcPr>
                      <w:p w14:paraId="01412AB1" w14:textId="77777777" w:rsidR="001F58BE" w:rsidRPr="00136EB3" w:rsidRDefault="001F58BE" w:rsidP="004D7085">
                        <w:pPr>
                          <w:jc w:val="center"/>
                          <w:rPr>
                            <w:rFonts w:ascii="Marianne Light" w:hAnsi="Marianne Light"/>
                            <w:sz w:val="20"/>
                            <w:szCs w:val="20"/>
                          </w:rPr>
                        </w:pPr>
                      </w:p>
                    </w:tc>
                    <w:tc>
                      <w:tcPr>
                        <w:tcW w:w="544" w:type="dxa"/>
                        <w:vAlign w:val="center"/>
                      </w:tcPr>
                      <w:p w14:paraId="3C0F74E2" w14:textId="77777777" w:rsidR="001F58BE" w:rsidRPr="00136EB3" w:rsidRDefault="001F58BE" w:rsidP="004D7085">
                        <w:pPr>
                          <w:jc w:val="center"/>
                          <w:rPr>
                            <w:rFonts w:ascii="Marianne Light" w:hAnsi="Marianne Light"/>
                            <w:sz w:val="20"/>
                            <w:szCs w:val="20"/>
                          </w:rPr>
                        </w:pPr>
                      </w:p>
                    </w:tc>
                    <w:tc>
                      <w:tcPr>
                        <w:tcW w:w="544" w:type="dxa"/>
                        <w:vAlign w:val="center"/>
                      </w:tcPr>
                      <w:p w14:paraId="3803DEDD" w14:textId="77777777" w:rsidR="001F58BE" w:rsidRPr="00136EB3" w:rsidRDefault="001F58BE" w:rsidP="004D7085">
                        <w:pPr>
                          <w:jc w:val="center"/>
                          <w:rPr>
                            <w:rFonts w:ascii="Marianne Light" w:hAnsi="Marianne Light"/>
                            <w:sz w:val="20"/>
                            <w:szCs w:val="20"/>
                          </w:rPr>
                        </w:pPr>
                      </w:p>
                    </w:tc>
                  </w:tr>
                  <w:tr w:rsidR="001F58BE" w:rsidRPr="00136EB3" w14:paraId="21B41092" w14:textId="77777777" w:rsidTr="004D7085">
                    <w:trPr>
                      <w:trHeight w:val="397"/>
                      <w:jc w:val="center"/>
                    </w:trPr>
                    <w:tc>
                      <w:tcPr>
                        <w:tcW w:w="8447" w:type="dxa"/>
                        <w:gridSpan w:val="2"/>
                        <w:vAlign w:val="center"/>
                      </w:tcPr>
                      <w:p w14:paraId="467E180C" w14:textId="77777777" w:rsidR="001F58BE" w:rsidRPr="00136EB3" w:rsidRDefault="005712B9" w:rsidP="004D7085">
                        <w:pPr>
                          <w:spacing w:line="260" w:lineRule="atLeast"/>
                          <w:jc w:val="left"/>
                          <w:rPr>
                            <w:rFonts w:ascii="Marianne Light" w:hAnsi="Marianne Light"/>
                            <w:bCs/>
                            <w:sz w:val="20"/>
                            <w:szCs w:val="20"/>
                          </w:rPr>
                        </w:pPr>
                        <w:r w:rsidRPr="005712B9">
                          <w:rPr>
                            <w:rFonts w:ascii="Marianne Light" w:hAnsi="Marianne Light"/>
                            <w:bCs/>
                            <w:sz w:val="20"/>
                            <w:szCs w:val="20"/>
                          </w:rPr>
                          <w:t>Rigueur dans la réalisation des missions</w:t>
                        </w:r>
                      </w:p>
                    </w:tc>
                    <w:tc>
                      <w:tcPr>
                        <w:tcW w:w="544" w:type="dxa"/>
                        <w:vAlign w:val="center"/>
                      </w:tcPr>
                      <w:p w14:paraId="6E6D507C" w14:textId="77777777" w:rsidR="001F58BE" w:rsidRPr="00136EB3" w:rsidRDefault="00C40422" w:rsidP="004D7085">
                        <w:pPr>
                          <w:jc w:val="center"/>
                          <w:rPr>
                            <w:rFonts w:ascii="Marianne Light" w:hAnsi="Marianne Light"/>
                            <w:sz w:val="20"/>
                            <w:szCs w:val="20"/>
                          </w:rPr>
                        </w:pPr>
                        <w:r>
                          <w:rPr>
                            <w:rFonts w:ascii="Marianne Light" w:hAnsi="Marianne Light"/>
                            <w:sz w:val="20"/>
                            <w:szCs w:val="20"/>
                          </w:rPr>
                          <w:t>X</w:t>
                        </w:r>
                      </w:p>
                    </w:tc>
                    <w:tc>
                      <w:tcPr>
                        <w:tcW w:w="550" w:type="dxa"/>
                        <w:vAlign w:val="center"/>
                      </w:tcPr>
                      <w:p w14:paraId="72B593DD" w14:textId="77777777" w:rsidR="001F58BE" w:rsidRPr="00136EB3" w:rsidDel="00DD528C" w:rsidRDefault="001F58BE" w:rsidP="004D7085">
                        <w:pPr>
                          <w:jc w:val="center"/>
                          <w:rPr>
                            <w:rFonts w:ascii="Marianne Light" w:hAnsi="Marianne Light"/>
                            <w:sz w:val="20"/>
                            <w:szCs w:val="20"/>
                          </w:rPr>
                        </w:pPr>
                      </w:p>
                    </w:tc>
                    <w:tc>
                      <w:tcPr>
                        <w:tcW w:w="544" w:type="dxa"/>
                        <w:vAlign w:val="center"/>
                      </w:tcPr>
                      <w:p w14:paraId="3AF67800" w14:textId="77777777" w:rsidR="001F58BE" w:rsidRPr="00136EB3" w:rsidRDefault="001F58BE" w:rsidP="004D7085">
                        <w:pPr>
                          <w:jc w:val="center"/>
                          <w:rPr>
                            <w:rFonts w:ascii="Marianne Light" w:hAnsi="Marianne Light"/>
                            <w:sz w:val="20"/>
                            <w:szCs w:val="20"/>
                          </w:rPr>
                        </w:pPr>
                      </w:p>
                    </w:tc>
                    <w:tc>
                      <w:tcPr>
                        <w:tcW w:w="544" w:type="dxa"/>
                        <w:vAlign w:val="center"/>
                      </w:tcPr>
                      <w:p w14:paraId="1C667570" w14:textId="77777777" w:rsidR="001F58BE" w:rsidRPr="00136EB3" w:rsidRDefault="001F58BE" w:rsidP="004D7085">
                        <w:pPr>
                          <w:jc w:val="center"/>
                          <w:rPr>
                            <w:rFonts w:ascii="Marianne Light" w:hAnsi="Marianne Light"/>
                            <w:sz w:val="20"/>
                            <w:szCs w:val="20"/>
                          </w:rPr>
                        </w:pPr>
                      </w:p>
                    </w:tc>
                  </w:tr>
                  <w:tr w:rsidR="001F58BE" w:rsidRPr="00136EB3" w14:paraId="272FB365" w14:textId="77777777" w:rsidTr="004D7085">
                    <w:trPr>
                      <w:trHeight w:val="397"/>
                      <w:jc w:val="center"/>
                    </w:trPr>
                    <w:tc>
                      <w:tcPr>
                        <w:tcW w:w="8447" w:type="dxa"/>
                        <w:gridSpan w:val="2"/>
                        <w:vAlign w:val="center"/>
                      </w:tcPr>
                      <w:p w14:paraId="13EC8470" w14:textId="77777777" w:rsidR="001F58BE" w:rsidRPr="00136EB3" w:rsidRDefault="005712B9" w:rsidP="004D7085">
                        <w:pPr>
                          <w:spacing w:line="260" w:lineRule="atLeast"/>
                          <w:jc w:val="left"/>
                          <w:rPr>
                            <w:rFonts w:ascii="Marianne Light" w:hAnsi="Marianne Light"/>
                            <w:bCs/>
                            <w:sz w:val="20"/>
                            <w:szCs w:val="20"/>
                          </w:rPr>
                        </w:pPr>
                        <w:r w:rsidRPr="005712B9">
                          <w:rPr>
                            <w:rFonts w:ascii="Marianne Light" w:hAnsi="Marianne Light"/>
                            <w:bCs/>
                            <w:sz w:val="20"/>
                            <w:szCs w:val="20"/>
                          </w:rPr>
                          <w:t>Indépendance d’esprit et de jugement</w:t>
                        </w:r>
                      </w:p>
                    </w:tc>
                    <w:tc>
                      <w:tcPr>
                        <w:tcW w:w="544" w:type="dxa"/>
                        <w:vAlign w:val="center"/>
                      </w:tcPr>
                      <w:p w14:paraId="73A17688" w14:textId="77777777" w:rsidR="001F58BE" w:rsidRPr="00136EB3" w:rsidRDefault="00C40422" w:rsidP="004D7085">
                        <w:pPr>
                          <w:jc w:val="center"/>
                          <w:rPr>
                            <w:rFonts w:ascii="Marianne Light" w:hAnsi="Marianne Light"/>
                            <w:sz w:val="20"/>
                            <w:szCs w:val="20"/>
                          </w:rPr>
                        </w:pPr>
                        <w:r>
                          <w:rPr>
                            <w:rFonts w:ascii="Marianne Light" w:hAnsi="Marianne Light"/>
                            <w:sz w:val="20"/>
                            <w:szCs w:val="20"/>
                          </w:rPr>
                          <w:t>X</w:t>
                        </w:r>
                      </w:p>
                    </w:tc>
                    <w:tc>
                      <w:tcPr>
                        <w:tcW w:w="550" w:type="dxa"/>
                        <w:vAlign w:val="center"/>
                      </w:tcPr>
                      <w:p w14:paraId="144D21F1" w14:textId="77777777" w:rsidR="001F58BE" w:rsidRPr="00136EB3" w:rsidDel="00DD528C" w:rsidRDefault="001F58BE" w:rsidP="004D7085">
                        <w:pPr>
                          <w:jc w:val="center"/>
                          <w:rPr>
                            <w:rFonts w:ascii="Marianne Light" w:hAnsi="Marianne Light"/>
                            <w:sz w:val="20"/>
                            <w:szCs w:val="20"/>
                          </w:rPr>
                        </w:pPr>
                      </w:p>
                    </w:tc>
                    <w:tc>
                      <w:tcPr>
                        <w:tcW w:w="544" w:type="dxa"/>
                        <w:vAlign w:val="center"/>
                      </w:tcPr>
                      <w:p w14:paraId="6E1BC8A1" w14:textId="77777777" w:rsidR="001F58BE" w:rsidRPr="00136EB3" w:rsidRDefault="001F58BE" w:rsidP="004D7085">
                        <w:pPr>
                          <w:jc w:val="center"/>
                          <w:rPr>
                            <w:rFonts w:ascii="Marianne Light" w:hAnsi="Marianne Light"/>
                            <w:sz w:val="20"/>
                            <w:szCs w:val="20"/>
                          </w:rPr>
                        </w:pPr>
                      </w:p>
                    </w:tc>
                    <w:tc>
                      <w:tcPr>
                        <w:tcW w:w="544" w:type="dxa"/>
                        <w:vAlign w:val="center"/>
                      </w:tcPr>
                      <w:p w14:paraId="3AECBD87" w14:textId="77777777" w:rsidR="001F58BE" w:rsidRPr="00136EB3" w:rsidRDefault="001F58BE" w:rsidP="004D7085">
                        <w:pPr>
                          <w:jc w:val="center"/>
                          <w:rPr>
                            <w:rFonts w:ascii="Marianne Light" w:hAnsi="Marianne Light"/>
                            <w:sz w:val="20"/>
                            <w:szCs w:val="20"/>
                          </w:rPr>
                        </w:pPr>
                      </w:p>
                    </w:tc>
                  </w:tr>
                </w:tbl>
                <w:p w14:paraId="6C01EAE0" w14:textId="77777777" w:rsidR="001F58BE" w:rsidRPr="00136EB3" w:rsidRDefault="001F58BE" w:rsidP="00A44275">
                  <w:pPr>
                    <w:rPr>
                      <w:rFonts w:ascii="Marianne Light" w:hAnsi="Marianne Light"/>
                      <w:b/>
                      <w:bCs/>
                      <w:sz w:val="20"/>
                      <w:szCs w:val="20"/>
                    </w:rPr>
                  </w:pPr>
                </w:p>
              </w:tc>
            </w:tr>
          </w:tbl>
          <w:p w14:paraId="31FEA4B4" w14:textId="77777777" w:rsidR="001F58BE" w:rsidRPr="00136EB3" w:rsidRDefault="001F58BE" w:rsidP="004E08C2">
            <w:pPr>
              <w:tabs>
                <w:tab w:val="left" w:leader="hyphen" w:pos="3969"/>
                <w:tab w:val="left" w:leader="hyphen" w:pos="7938"/>
                <w:tab w:val="left" w:leader="hyphen" w:pos="9072"/>
              </w:tabs>
              <w:rPr>
                <w:rFonts w:ascii="Marianne Light" w:hAnsi="Marianne Light"/>
                <w:i/>
                <w:sz w:val="18"/>
                <w:szCs w:val="18"/>
              </w:rPr>
            </w:pPr>
          </w:p>
        </w:tc>
      </w:tr>
    </w:tbl>
    <w:p w14:paraId="7BF68A38" w14:textId="77777777" w:rsidR="00595C4E" w:rsidRPr="00F11596" w:rsidRDefault="00595C4E" w:rsidP="00FB6284">
      <w:pPr>
        <w:rPr>
          <w:sz w:val="20"/>
          <w:szCs w:val="20"/>
        </w:rPr>
      </w:pPr>
    </w:p>
    <w:sectPr w:rsidR="00595C4E" w:rsidRPr="00F11596" w:rsidSect="0065768D">
      <w:footerReference w:type="default" r:id="rId13"/>
      <w:pgSz w:w="11906" w:h="16838"/>
      <w:pgMar w:top="1135" w:right="567" w:bottom="1135" w:left="567" w:header="34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7FD7E5" w14:textId="77777777" w:rsidR="00A22E08" w:rsidRDefault="00A22E08">
      <w:r>
        <w:separator/>
      </w:r>
    </w:p>
  </w:endnote>
  <w:endnote w:type="continuationSeparator" w:id="0">
    <w:p w14:paraId="0F7BE6BD" w14:textId="77777777" w:rsidR="00A22E08" w:rsidRDefault="00A22E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Marianne">
    <w:panose1 w:val="02000000000000000000"/>
    <w:charset w:val="00"/>
    <w:family w:val="auto"/>
    <w:pitch w:val="variable"/>
    <w:sig w:usb0="0000000F"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IDFont+F4">
    <w:altName w:val="Times New Roman"/>
    <w:panose1 w:val="00000000000000000000"/>
    <w:charset w:val="00"/>
    <w:family w:val="roman"/>
    <w:notTrueType/>
    <w:pitch w:val="default"/>
  </w:font>
  <w:font w:name="Marianne Light">
    <w:panose1 w:val="02000000000000000000"/>
    <w:charset w:val="00"/>
    <w:family w:val="auto"/>
    <w:pitch w:val="variable"/>
    <w:sig w:usb0="0000000F" w:usb1="00000000" w:usb2="00000000" w:usb3="00000000" w:csb0="00000003" w:csb1="00000000"/>
  </w:font>
  <w:font w:name="CIDFont+F3">
    <w:panose1 w:val="00000000000000000000"/>
    <w:charset w:val="00"/>
    <w:family w:val="auto"/>
    <w:notTrueType/>
    <w:pitch w:val="default"/>
    <w:sig w:usb0="00000003" w:usb1="00000000" w:usb2="00000000" w:usb3="00000000" w:csb0="00000001" w:csb1="00000000"/>
  </w:font>
  <w:font w:name="CIDFont+F2">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8937185"/>
      <w:docPartObj>
        <w:docPartGallery w:val="Page Numbers (Bottom of Page)"/>
        <w:docPartUnique/>
      </w:docPartObj>
    </w:sdtPr>
    <w:sdtEndPr/>
    <w:sdtContent>
      <w:p w14:paraId="0B08F59D" w14:textId="77777777" w:rsidR="00D267D2" w:rsidRDefault="00D267D2">
        <w:pPr>
          <w:pStyle w:val="Pieddepage"/>
          <w:jc w:val="right"/>
        </w:pPr>
        <w:r>
          <w:fldChar w:fldCharType="begin"/>
        </w:r>
        <w:r>
          <w:instrText>PAGE   \* MERGEFORMAT</w:instrText>
        </w:r>
        <w:r>
          <w:fldChar w:fldCharType="separate"/>
        </w:r>
        <w:r w:rsidR="00D173C9">
          <w:rPr>
            <w:noProof/>
          </w:rPr>
          <w:t>5</w:t>
        </w:r>
        <w:r>
          <w:fldChar w:fldCharType="end"/>
        </w:r>
      </w:p>
    </w:sdtContent>
  </w:sdt>
  <w:p w14:paraId="71C33178" w14:textId="77777777" w:rsidR="00D905BE" w:rsidRPr="00D267D2" w:rsidRDefault="00D905BE" w:rsidP="00D267D2">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5D79AB" w14:textId="77777777" w:rsidR="00A22E08" w:rsidRDefault="00A22E08">
      <w:r>
        <w:separator/>
      </w:r>
    </w:p>
  </w:footnote>
  <w:footnote w:type="continuationSeparator" w:id="0">
    <w:p w14:paraId="36BC0B86" w14:textId="77777777" w:rsidR="00A22E08" w:rsidRDefault="00A22E0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76BDC"/>
    <w:multiLevelType w:val="hybridMultilevel"/>
    <w:tmpl w:val="252A06D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AB912E9"/>
    <w:multiLevelType w:val="hybridMultilevel"/>
    <w:tmpl w:val="497EE8D2"/>
    <w:lvl w:ilvl="0" w:tplc="2B547E96">
      <w:start w:val="1"/>
      <w:numFmt w:val="bullet"/>
      <w:lvlText w:val="­"/>
      <w:lvlJc w:val="left"/>
      <w:pPr>
        <w:ind w:left="720" w:hanging="360"/>
      </w:pPr>
      <w:rPr>
        <w:rFonts w:ascii="Agency FB" w:hAnsi="Agency FB"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B2075DB"/>
    <w:multiLevelType w:val="hybridMultilevel"/>
    <w:tmpl w:val="4844BBD8"/>
    <w:lvl w:ilvl="0" w:tplc="040C000B">
      <w:start w:val="1"/>
      <w:numFmt w:val="bullet"/>
      <w:lvlText w:val=""/>
      <w:lvlJc w:val="left"/>
      <w:pPr>
        <w:tabs>
          <w:tab w:val="num" w:pos="720"/>
        </w:tabs>
        <w:ind w:left="720" w:hanging="360"/>
      </w:pPr>
      <w:rPr>
        <w:rFonts w:ascii="Wingdings" w:hAnsi="Wingdings"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3" w15:restartNumberingAfterBreak="0">
    <w:nsid w:val="0BC77AF2"/>
    <w:multiLevelType w:val="hybridMultilevel"/>
    <w:tmpl w:val="BEFEBF5A"/>
    <w:lvl w:ilvl="0" w:tplc="2B547E96">
      <w:start w:val="1"/>
      <w:numFmt w:val="bullet"/>
      <w:lvlText w:val="­"/>
      <w:lvlJc w:val="left"/>
      <w:pPr>
        <w:ind w:left="720" w:hanging="360"/>
      </w:pPr>
      <w:rPr>
        <w:rFonts w:ascii="Agency FB" w:hAnsi="Agency FB"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E9B0E94"/>
    <w:multiLevelType w:val="hybridMultilevel"/>
    <w:tmpl w:val="984C2CF2"/>
    <w:lvl w:ilvl="0" w:tplc="040C0001">
      <w:start w:val="1"/>
      <w:numFmt w:val="bullet"/>
      <w:lvlText w:val=""/>
      <w:lvlJc w:val="left"/>
      <w:pPr>
        <w:ind w:left="644" w:hanging="360"/>
      </w:pPr>
      <w:rPr>
        <w:rFonts w:ascii="Symbol" w:hAnsi="Symbol" w:hint="default"/>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5" w15:restartNumberingAfterBreak="0">
    <w:nsid w:val="11A108F0"/>
    <w:multiLevelType w:val="hybridMultilevel"/>
    <w:tmpl w:val="FD741186"/>
    <w:lvl w:ilvl="0" w:tplc="2B547E96">
      <w:start w:val="1"/>
      <w:numFmt w:val="bullet"/>
      <w:lvlText w:val="­"/>
      <w:lvlJc w:val="left"/>
      <w:pPr>
        <w:ind w:left="720" w:hanging="360"/>
      </w:pPr>
      <w:rPr>
        <w:rFonts w:ascii="Agency FB" w:hAnsi="Agency FB"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6323982"/>
    <w:multiLevelType w:val="hybridMultilevel"/>
    <w:tmpl w:val="016E27AC"/>
    <w:lvl w:ilvl="0" w:tplc="2B547E96">
      <w:start w:val="1"/>
      <w:numFmt w:val="bullet"/>
      <w:lvlText w:val="­"/>
      <w:lvlJc w:val="left"/>
      <w:pPr>
        <w:ind w:left="644" w:hanging="360"/>
      </w:pPr>
      <w:rPr>
        <w:rFonts w:ascii="Agency FB" w:hAnsi="Agency FB" w:hint="default"/>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7" w15:restartNumberingAfterBreak="0">
    <w:nsid w:val="16667F48"/>
    <w:multiLevelType w:val="hybridMultilevel"/>
    <w:tmpl w:val="81F07B72"/>
    <w:lvl w:ilvl="0" w:tplc="2B547E96">
      <w:start w:val="1"/>
      <w:numFmt w:val="bullet"/>
      <w:lvlText w:val="­"/>
      <w:lvlJc w:val="left"/>
      <w:pPr>
        <w:ind w:left="720" w:hanging="360"/>
      </w:pPr>
      <w:rPr>
        <w:rFonts w:ascii="Agency FB" w:hAnsi="Agency FB"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868751C"/>
    <w:multiLevelType w:val="hybridMultilevel"/>
    <w:tmpl w:val="05781B66"/>
    <w:lvl w:ilvl="0" w:tplc="040C0001">
      <w:start w:val="1"/>
      <w:numFmt w:val="bullet"/>
      <w:lvlText w:val=""/>
      <w:lvlJc w:val="left"/>
      <w:pPr>
        <w:ind w:left="644" w:hanging="360"/>
      </w:pPr>
      <w:rPr>
        <w:rFonts w:ascii="Symbol" w:hAnsi="Symbol" w:hint="default"/>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9" w15:restartNumberingAfterBreak="0">
    <w:nsid w:val="1C437233"/>
    <w:multiLevelType w:val="hybridMultilevel"/>
    <w:tmpl w:val="C0DC31F0"/>
    <w:lvl w:ilvl="0" w:tplc="2B547E96">
      <w:start w:val="1"/>
      <w:numFmt w:val="bullet"/>
      <w:lvlText w:val="­"/>
      <w:lvlJc w:val="left"/>
      <w:pPr>
        <w:ind w:left="720" w:hanging="360"/>
      </w:pPr>
      <w:rPr>
        <w:rFonts w:ascii="Agency FB" w:hAnsi="Agency FB"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228241F"/>
    <w:multiLevelType w:val="hybridMultilevel"/>
    <w:tmpl w:val="46CC84A6"/>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6013F19"/>
    <w:multiLevelType w:val="hybridMultilevel"/>
    <w:tmpl w:val="82D4627E"/>
    <w:lvl w:ilvl="0" w:tplc="040C0001">
      <w:start w:val="1"/>
      <w:numFmt w:val="bullet"/>
      <w:lvlText w:val=""/>
      <w:lvlJc w:val="left"/>
      <w:pPr>
        <w:tabs>
          <w:tab w:val="num" w:pos="360"/>
        </w:tabs>
        <w:ind w:left="360" w:hanging="360"/>
      </w:pPr>
      <w:rPr>
        <w:rFonts w:ascii="Symbol" w:hAnsi="Symbol" w:hint="default"/>
      </w:rPr>
    </w:lvl>
    <w:lvl w:ilvl="1" w:tplc="040C0003">
      <w:start w:val="1"/>
      <w:numFmt w:val="decimal"/>
      <w:lvlText w:val="%2."/>
      <w:lvlJc w:val="left"/>
      <w:pPr>
        <w:tabs>
          <w:tab w:val="num" w:pos="1080"/>
        </w:tabs>
        <w:ind w:left="1080" w:hanging="360"/>
      </w:pPr>
    </w:lvl>
    <w:lvl w:ilvl="2" w:tplc="040C0005">
      <w:start w:val="1"/>
      <w:numFmt w:val="decimal"/>
      <w:lvlText w:val="%3."/>
      <w:lvlJc w:val="left"/>
      <w:pPr>
        <w:tabs>
          <w:tab w:val="num" w:pos="1800"/>
        </w:tabs>
        <w:ind w:left="1800" w:hanging="360"/>
      </w:pPr>
    </w:lvl>
    <w:lvl w:ilvl="3" w:tplc="040C0001">
      <w:start w:val="1"/>
      <w:numFmt w:val="decimal"/>
      <w:lvlText w:val="%4."/>
      <w:lvlJc w:val="left"/>
      <w:pPr>
        <w:tabs>
          <w:tab w:val="num" w:pos="2520"/>
        </w:tabs>
        <w:ind w:left="2520" w:hanging="360"/>
      </w:pPr>
    </w:lvl>
    <w:lvl w:ilvl="4" w:tplc="040C0003">
      <w:start w:val="1"/>
      <w:numFmt w:val="decimal"/>
      <w:lvlText w:val="%5."/>
      <w:lvlJc w:val="left"/>
      <w:pPr>
        <w:tabs>
          <w:tab w:val="num" w:pos="3240"/>
        </w:tabs>
        <w:ind w:left="3240" w:hanging="360"/>
      </w:pPr>
    </w:lvl>
    <w:lvl w:ilvl="5" w:tplc="040C0005">
      <w:start w:val="1"/>
      <w:numFmt w:val="decimal"/>
      <w:lvlText w:val="%6."/>
      <w:lvlJc w:val="left"/>
      <w:pPr>
        <w:tabs>
          <w:tab w:val="num" w:pos="3960"/>
        </w:tabs>
        <w:ind w:left="3960" w:hanging="360"/>
      </w:pPr>
    </w:lvl>
    <w:lvl w:ilvl="6" w:tplc="040C0001">
      <w:start w:val="1"/>
      <w:numFmt w:val="decimal"/>
      <w:lvlText w:val="%7."/>
      <w:lvlJc w:val="left"/>
      <w:pPr>
        <w:tabs>
          <w:tab w:val="num" w:pos="4680"/>
        </w:tabs>
        <w:ind w:left="4680" w:hanging="360"/>
      </w:pPr>
    </w:lvl>
    <w:lvl w:ilvl="7" w:tplc="040C0003">
      <w:start w:val="1"/>
      <w:numFmt w:val="decimal"/>
      <w:lvlText w:val="%8."/>
      <w:lvlJc w:val="left"/>
      <w:pPr>
        <w:tabs>
          <w:tab w:val="num" w:pos="5400"/>
        </w:tabs>
        <w:ind w:left="5400" w:hanging="360"/>
      </w:pPr>
    </w:lvl>
    <w:lvl w:ilvl="8" w:tplc="040C0005">
      <w:start w:val="1"/>
      <w:numFmt w:val="decimal"/>
      <w:lvlText w:val="%9."/>
      <w:lvlJc w:val="left"/>
      <w:pPr>
        <w:tabs>
          <w:tab w:val="num" w:pos="6120"/>
        </w:tabs>
        <w:ind w:left="6120" w:hanging="360"/>
      </w:pPr>
    </w:lvl>
  </w:abstractNum>
  <w:abstractNum w:abstractNumId="12" w15:restartNumberingAfterBreak="0">
    <w:nsid w:val="28B32649"/>
    <w:multiLevelType w:val="hybridMultilevel"/>
    <w:tmpl w:val="DD708D12"/>
    <w:lvl w:ilvl="0" w:tplc="040C0001">
      <w:start w:val="1"/>
      <w:numFmt w:val="bullet"/>
      <w:lvlText w:val=""/>
      <w:lvlJc w:val="left"/>
      <w:pPr>
        <w:ind w:left="644" w:hanging="360"/>
      </w:pPr>
      <w:rPr>
        <w:rFonts w:ascii="Symbol" w:hAnsi="Symbol" w:hint="default"/>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13" w15:restartNumberingAfterBreak="0">
    <w:nsid w:val="2D930C80"/>
    <w:multiLevelType w:val="hybridMultilevel"/>
    <w:tmpl w:val="6D9A242C"/>
    <w:lvl w:ilvl="0" w:tplc="FA588A0C">
      <w:start w:val="7"/>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2DA00592"/>
    <w:multiLevelType w:val="hybridMultilevel"/>
    <w:tmpl w:val="A17E0EA6"/>
    <w:lvl w:ilvl="0" w:tplc="2B547E96">
      <w:start w:val="1"/>
      <w:numFmt w:val="bullet"/>
      <w:lvlText w:val="­"/>
      <w:lvlJc w:val="left"/>
      <w:pPr>
        <w:ind w:left="720" w:hanging="360"/>
      </w:pPr>
      <w:rPr>
        <w:rFonts w:ascii="Agency FB" w:hAnsi="Agency FB"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58A3CFF"/>
    <w:multiLevelType w:val="hybridMultilevel"/>
    <w:tmpl w:val="87927A7E"/>
    <w:lvl w:ilvl="0" w:tplc="2B547E96">
      <w:start w:val="1"/>
      <w:numFmt w:val="bullet"/>
      <w:lvlText w:val="­"/>
      <w:lvlJc w:val="left"/>
      <w:pPr>
        <w:ind w:left="720" w:hanging="360"/>
      </w:pPr>
      <w:rPr>
        <w:rFonts w:ascii="Agency FB" w:hAnsi="Agency FB"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3D5D4900"/>
    <w:multiLevelType w:val="hybridMultilevel"/>
    <w:tmpl w:val="A8902486"/>
    <w:lvl w:ilvl="0" w:tplc="040C0001">
      <w:start w:val="1"/>
      <w:numFmt w:val="bullet"/>
      <w:lvlText w:val=""/>
      <w:lvlJc w:val="left"/>
      <w:pPr>
        <w:ind w:left="360" w:hanging="360"/>
      </w:pPr>
      <w:rPr>
        <w:rFonts w:ascii="Symbol" w:hAnsi="Symbol" w:hint="default"/>
      </w:rPr>
    </w:lvl>
    <w:lvl w:ilvl="1" w:tplc="040C0003">
      <w:start w:val="1"/>
      <w:numFmt w:val="bullet"/>
      <w:lvlText w:val="o"/>
      <w:lvlJc w:val="left"/>
      <w:pPr>
        <w:ind w:left="1080" w:hanging="360"/>
      </w:pPr>
      <w:rPr>
        <w:rFonts w:ascii="Courier New" w:hAnsi="Courier New" w:hint="default"/>
      </w:rPr>
    </w:lvl>
    <w:lvl w:ilvl="2" w:tplc="040C0005">
      <w:start w:val="1"/>
      <w:numFmt w:val="bullet"/>
      <w:lvlText w:val=""/>
      <w:lvlJc w:val="left"/>
      <w:pPr>
        <w:ind w:left="1800" w:hanging="360"/>
      </w:pPr>
      <w:rPr>
        <w:rFonts w:ascii="Wingdings" w:hAnsi="Wingdings" w:hint="default"/>
      </w:rPr>
    </w:lvl>
    <w:lvl w:ilvl="3" w:tplc="040C0001">
      <w:start w:val="1"/>
      <w:numFmt w:val="bullet"/>
      <w:lvlText w:val=""/>
      <w:lvlJc w:val="left"/>
      <w:pPr>
        <w:ind w:left="2520" w:hanging="360"/>
      </w:pPr>
      <w:rPr>
        <w:rFonts w:ascii="Symbol" w:hAnsi="Symbol" w:hint="default"/>
      </w:rPr>
    </w:lvl>
    <w:lvl w:ilvl="4" w:tplc="040C0003">
      <w:start w:val="1"/>
      <w:numFmt w:val="bullet"/>
      <w:lvlText w:val="o"/>
      <w:lvlJc w:val="left"/>
      <w:pPr>
        <w:ind w:left="3240" w:hanging="360"/>
      </w:pPr>
      <w:rPr>
        <w:rFonts w:ascii="Courier New" w:hAnsi="Courier New" w:hint="default"/>
      </w:rPr>
    </w:lvl>
    <w:lvl w:ilvl="5" w:tplc="040C0005">
      <w:start w:val="1"/>
      <w:numFmt w:val="bullet"/>
      <w:lvlText w:val=""/>
      <w:lvlJc w:val="left"/>
      <w:pPr>
        <w:ind w:left="3960" w:hanging="360"/>
      </w:pPr>
      <w:rPr>
        <w:rFonts w:ascii="Wingdings" w:hAnsi="Wingdings" w:hint="default"/>
      </w:rPr>
    </w:lvl>
    <w:lvl w:ilvl="6" w:tplc="040C0001">
      <w:start w:val="1"/>
      <w:numFmt w:val="bullet"/>
      <w:lvlText w:val=""/>
      <w:lvlJc w:val="left"/>
      <w:pPr>
        <w:ind w:left="4680" w:hanging="360"/>
      </w:pPr>
      <w:rPr>
        <w:rFonts w:ascii="Symbol" w:hAnsi="Symbol" w:hint="default"/>
      </w:rPr>
    </w:lvl>
    <w:lvl w:ilvl="7" w:tplc="040C0003">
      <w:start w:val="1"/>
      <w:numFmt w:val="bullet"/>
      <w:lvlText w:val="o"/>
      <w:lvlJc w:val="left"/>
      <w:pPr>
        <w:ind w:left="5400" w:hanging="360"/>
      </w:pPr>
      <w:rPr>
        <w:rFonts w:ascii="Courier New" w:hAnsi="Courier New" w:hint="default"/>
      </w:rPr>
    </w:lvl>
    <w:lvl w:ilvl="8" w:tplc="040C0005">
      <w:start w:val="1"/>
      <w:numFmt w:val="bullet"/>
      <w:lvlText w:val=""/>
      <w:lvlJc w:val="left"/>
      <w:pPr>
        <w:ind w:left="6120" w:hanging="360"/>
      </w:pPr>
      <w:rPr>
        <w:rFonts w:ascii="Wingdings" w:hAnsi="Wingdings" w:hint="default"/>
      </w:rPr>
    </w:lvl>
  </w:abstractNum>
  <w:abstractNum w:abstractNumId="17" w15:restartNumberingAfterBreak="0">
    <w:nsid w:val="3F113BC3"/>
    <w:multiLevelType w:val="hybridMultilevel"/>
    <w:tmpl w:val="98A0A286"/>
    <w:lvl w:ilvl="0" w:tplc="040C0001">
      <w:start w:val="1"/>
      <w:numFmt w:val="bullet"/>
      <w:lvlText w:val=""/>
      <w:lvlJc w:val="left"/>
      <w:pPr>
        <w:ind w:left="6024" w:hanging="360"/>
      </w:pPr>
      <w:rPr>
        <w:rFonts w:ascii="Symbol" w:hAnsi="Symbol" w:hint="default"/>
      </w:rPr>
    </w:lvl>
    <w:lvl w:ilvl="1" w:tplc="040C0003">
      <w:start w:val="1"/>
      <w:numFmt w:val="bullet"/>
      <w:lvlText w:val="o"/>
      <w:lvlJc w:val="left"/>
      <w:pPr>
        <w:ind w:left="6744" w:hanging="360"/>
      </w:pPr>
      <w:rPr>
        <w:rFonts w:ascii="Courier New" w:hAnsi="Courier New" w:hint="default"/>
      </w:rPr>
    </w:lvl>
    <w:lvl w:ilvl="2" w:tplc="040C0005">
      <w:start w:val="1"/>
      <w:numFmt w:val="bullet"/>
      <w:lvlText w:val=""/>
      <w:lvlJc w:val="left"/>
      <w:pPr>
        <w:ind w:left="7464" w:hanging="360"/>
      </w:pPr>
      <w:rPr>
        <w:rFonts w:ascii="Wingdings" w:hAnsi="Wingdings" w:hint="default"/>
      </w:rPr>
    </w:lvl>
    <w:lvl w:ilvl="3" w:tplc="040C0001">
      <w:start w:val="1"/>
      <w:numFmt w:val="bullet"/>
      <w:lvlText w:val=""/>
      <w:lvlJc w:val="left"/>
      <w:pPr>
        <w:ind w:left="8184" w:hanging="360"/>
      </w:pPr>
      <w:rPr>
        <w:rFonts w:ascii="Symbol" w:hAnsi="Symbol" w:hint="default"/>
      </w:rPr>
    </w:lvl>
    <w:lvl w:ilvl="4" w:tplc="040C0003">
      <w:start w:val="1"/>
      <w:numFmt w:val="bullet"/>
      <w:lvlText w:val="o"/>
      <w:lvlJc w:val="left"/>
      <w:pPr>
        <w:ind w:left="8904" w:hanging="360"/>
      </w:pPr>
      <w:rPr>
        <w:rFonts w:ascii="Courier New" w:hAnsi="Courier New" w:hint="default"/>
      </w:rPr>
    </w:lvl>
    <w:lvl w:ilvl="5" w:tplc="040C0005">
      <w:start w:val="1"/>
      <w:numFmt w:val="bullet"/>
      <w:lvlText w:val=""/>
      <w:lvlJc w:val="left"/>
      <w:pPr>
        <w:ind w:left="9624" w:hanging="360"/>
      </w:pPr>
      <w:rPr>
        <w:rFonts w:ascii="Wingdings" w:hAnsi="Wingdings" w:hint="default"/>
      </w:rPr>
    </w:lvl>
    <w:lvl w:ilvl="6" w:tplc="040C0001">
      <w:start w:val="1"/>
      <w:numFmt w:val="bullet"/>
      <w:lvlText w:val=""/>
      <w:lvlJc w:val="left"/>
      <w:pPr>
        <w:ind w:left="10344" w:hanging="360"/>
      </w:pPr>
      <w:rPr>
        <w:rFonts w:ascii="Symbol" w:hAnsi="Symbol" w:hint="default"/>
      </w:rPr>
    </w:lvl>
    <w:lvl w:ilvl="7" w:tplc="040C0003">
      <w:start w:val="1"/>
      <w:numFmt w:val="bullet"/>
      <w:lvlText w:val="o"/>
      <w:lvlJc w:val="left"/>
      <w:pPr>
        <w:ind w:left="11064" w:hanging="360"/>
      </w:pPr>
      <w:rPr>
        <w:rFonts w:ascii="Courier New" w:hAnsi="Courier New" w:hint="default"/>
      </w:rPr>
    </w:lvl>
    <w:lvl w:ilvl="8" w:tplc="040C0005">
      <w:start w:val="1"/>
      <w:numFmt w:val="bullet"/>
      <w:lvlText w:val=""/>
      <w:lvlJc w:val="left"/>
      <w:pPr>
        <w:ind w:left="11784" w:hanging="360"/>
      </w:pPr>
      <w:rPr>
        <w:rFonts w:ascii="Wingdings" w:hAnsi="Wingdings" w:hint="default"/>
      </w:rPr>
    </w:lvl>
  </w:abstractNum>
  <w:abstractNum w:abstractNumId="18" w15:restartNumberingAfterBreak="0">
    <w:nsid w:val="3F4759A5"/>
    <w:multiLevelType w:val="hybridMultilevel"/>
    <w:tmpl w:val="89F01CF2"/>
    <w:lvl w:ilvl="0" w:tplc="2B547E96">
      <w:start w:val="1"/>
      <w:numFmt w:val="bullet"/>
      <w:lvlText w:val="­"/>
      <w:lvlJc w:val="left"/>
      <w:pPr>
        <w:ind w:left="720" w:hanging="360"/>
      </w:pPr>
      <w:rPr>
        <w:rFonts w:ascii="Agency FB" w:hAnsi="Agency FB"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404C53B8"/>
    <w:multiLevelType w:val="hybridMultilevel"/>
    <w:tmpl w:val="E09A0358"/>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5091DF5"/>
    <w:multiLevelType w:val="hybridMultilevel"/>
    <w:tmpl w:val="5546BDE8"/>
    <w:lvl w:ilvl="0" w:tplc="040C0001">
      <w:start w:val="1"/>
      <w:numFmt w:val="bullet"/>
      <w:lvlText w:val=""/>
      <w:lvlJc w:val="left"/>
      <w:pPr>
        <w:tabs>
          <w:tab w:val="num" w:pos="360"/>
        </w:tabs>
        <w:ind w:left="360" w:hanging="360"/>
      </w:pPr>
      <w:rPr>
        <w:rFonts w:ascii="Symbol" w:hAnsi="Symbol" w:hint="default"/>
      </w:rPr>
    </w:lvl>
    <w:lvl w:ilvl="1" w:tplc="040C0003" w:tentative="1">
      <w:start w:val="1"/>
      <w:numFmt w:val="bullet"/>
      <w:lvlText w:val="o"/>
      <w:lvlJc w:val="left"/>
      <w:pPr>
        <w:tabs>
          <w:tab w:val="num" w:pos="1080"/>
        </w:tabs>
        <w:ind w:left="1080" w:hanging="360"/>
      </w:pPr>
      <w:rPr>
        <w:rFonts w:ascii="Courier New" w:hAnsi="Courier New" w:cs="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46C24991"/>
    <w:multiLevelType w:val="hybridMultilevel"/>
    <w:tmpl w:val="3DF68B10"/>
    <w:lvl w:ilvl="0" w:tplc="F7229920">
      <w:numFmt w:val="bullet"/>
      <w:lvlText w:val="-"/>
      <w:lvlJc w:val="left"/>
      <w:pPr>
        <w:ind w:left="720" w:hanging="360"/>
      </w:pPr>
      <w:rPr>
        <w:rFonts w:ascii="Marianne" w:eastAsia="Times New Roman" w:hAnsi="Marianne"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51C8335C"/>
    <w:multiLevelType w:val="hybridMultilevel"/>
    <w:tmpl w:val="757A2D3E"/>
    <w:lvl w:ilvl="0" w:tplc="040C0001">
      <w:start w:val="1"/>
      <w:numFmt w:val="bullet"/>
      <w:lvlText w:val=""/>
      <w:lvlJc w:val="left"/>
      <w:pPr>
        <w:tabs>
          <w:tab w:val="num" w:pos="1428"/>
        </w:tabs>
        <w:ind w:left="1428" w:hanging="360"/>
      </w:pPr>
      <w:rPr>
        <w:rFonts w:ascii="Symbol" w:hAnsi="Symbol" w:hint="default"/>
      </w:rPr>
    </w:lvl>
    <w:lvl w:ilvl="1" w:tplc="040C0003" w:tentative="1">
      <w:start w:val="1"/>
      <w:numFmt w:val="bullet"/>
      <w:lvlText w:val="o"/>
      <w:lvlJc w:val="left"/>
      <w:pPr>
        <w:tabs>
          <w:tab w:val="num" w:pos="2148"/>
        </w:tabs>
        <w:ind w:left="2148" w:hanging="360"/>
      </w:pPr>
      <w:rPr>
        <w:rFonts w:ascii="Courier New" w:hAnsi="Courier New" w:cs="Courier New" w:hint="default"/>
      </w:rPr>
    </w:lvl>
    <w:lvl w:ilvl="2" w:tplc="040C0005" w:tentative="1">
      <w:start w:val="1"/>
      <w:numFmt w:val="bullet"/>
      <w:lvlText w:val=""/>
      <w:lvlJc w:val="left"/>
      <w:pPr>
        <w:tabs>
          <w:tab w:val="num" w:pos="2868"/>
        </w:tabs>
        <w:ind w:left="2868" w:hanging="360"/>
      </w:pPr>
      <w:rPr>
        <w:rFonts w:ascii="Wingdings" w:hAnsi="Wingdings" w:hint="default"/>
      </w:rPr>
    </w:lvl>
    <w:lvl w:ilvl="3" w:tplc="040C0001" w:tentative="1">
      <w:start w:val="1"/>
      <w:numFmt w:val="bullet"/>
      <w:lvlText w:val=""/>
      <w:lvlJc w:val="left"/>
      <w:pPr>
        <w:tabs>
          <w:tab w:val="num" w:pos="3588"/>
        </w:tabs>
        <w:ind w:left="3588" w:hanging="360"/>
      </w:pPr>
      <w:rPr>
        <w:rFonts w:ascii="Symbol" w:hAnsi="Symbol" w:hint="default"/>
      </w:rPr>
    </w:lvl>
    <w:lvl w:ilvl="4" w:tplc="040C0003" w:tentative="1">
      <w:start w:val="1"/>
      <w:numFmt w:val="bullet"/>
      <w:lvlText w:val="o"/>
      <w:lvlJc w:val="left"/>
      <w:pPr>
        <w:tabs>
          <w:tab w:val="num" w:pos="4308"/>
        </w:tabs>
        <w:ind w:left="4308" w:hanging="360"/>
      </w:pPr>
      <w:rPr>
        <w:rFonts w:ascii="Courier New" w:hAnsi="Courier New" w:cs="Courier New" w:hint="default"/>
      </w:rPr>
    </w:lvl>
    <w:lvl w:ilvl="5" w:tplc="040C0005" w:tentative="1">
      <w:start w:val="1"/>
      <w:numFmt w:val="bullet"/>
      <w:lvlText w:val=""/>
      <w:lvlJc w:val="left"/>
      <w:pPr>
        <w:tabs>
          <w:tab w:val="num" w:pos="5028"/>
        </w:tabs>
        <w:ind w:left="5028" w:hanging="360"/>
      </w:pPr>
      <w:rPr>
        <w:rFonts w:ascii="Wingdings" w:hAnsi="Wingdings" w:hint="default"/>
      </w:rPr>
    </w:lvl>
    <w:lvl w:ilvl="6" w:tplc="040C0001" w:tentative="1">
      <w:start w:val="1"/>
      <w:numFmt w:val="bullet"/>
      <w:lvlText w:val=""/>
      <w:lvlJc w:val="left"/>
      <w:pPr>
        <w:tabs>
          <w:tab w:val="num" w:pos="5748"/>
        </w:tabs>
        <w:ind w:left="5748" w:hanging="360"/>
      </w:pPr>
      <w:rPr>
        <w:rFonts w:ascii="Symbol" w:hAnsi="Symbol" w:hint="default"/>
      </w:rPr>
    </w:lvl>
    <w:lvl w:ilvl="7" w:tplc="040C0003" w:tentative="1">
      <w:start w:val="1"/>
      <w:numFmt w:val="bullet"/>
      <w:lvlText w:val="o"/>
      <w:lvlJc w:val="left"/>
      <w:pPr>
        <w:tabs>
          <w:tab w:val="num" w:pos="6468"/>
        </w:tabs>
        <w:ind w:left="6468" w:hanging="360"/>
      </w:pPr>
      <w:rPr>
        <w:rFonts w:ascii="Courier New" w:hAnsi="Courier New" w:cs="Courier New" w:hint="default"/>
      </w:rPr>
    </w:lvl>
    <w:lvl w:ilvl="8" w:tplc="040C0005" w:tentative="1">
      <w:start w:val="1"/>
      <w:numFmt w:val="bullet"/>
      <w:lvlText w:val=""/>
      <w:lvlJc w:val="left"/>
      <w:pPr>
        <w:tabs>
          <w:tab w:val="num" w:pos="7188"/>
        </w:tabs>
        <w:ind w:left="7188" w:hanging="360"/>
      </w:pPr>
      <w:rPr>
        <w:rFonts w:ascii="Wingdings" w:hAnsi="Wingdings" w:hint="default"/>
      </w:rPr>
    </w:lvl>
  </w:abstractNum>
  <w:abstractNum w:abstractNumId="23" w15:restartNumberingAfterBreak="0">
    <w:nsid w:val="53274911"/>
    <w:multiLevelType w:val="hybridMultilevel"/>
    <w:tmpl w:val="BC70AAD0"/>
    <w:lvl w:ilvl="0" w:tplc="040C0001">
      <w:start w:val="1"/>
      <w:numFmt w:val="bullet"/>
      <w:lvlText w:val=""/>
      <w:lvlJc w:val="left"/>
      <w:pPr>
        <w:ind w:left="360" w:hanging="360"/>
      </w:pPr>
      <w:rPr>
        <w:rFonts w:ascii="Symbol" w:hAnsi="Symbol" w:hint="default"/>
      </w:rPr>
    </w:lvl>
    <w:lvl w:ilvl="1" w:tplc="040C0003">
      <w:start w:val="1"/>
      <w:numFmt w:val="bullet"/>
      <w:lvlText w:val="o"/>
      <w:lvlJc w:val="left"/>
      <w:pPr>
        <w:ind w:left="1080" w:hanging="360"/>
      </w:pPr>
      <w:rPr>
        <w:rFonts w:ascii="Courier New" w:hAnsi="Courier New" w:hint="default"/>
      </w:rPr>
    </w:lvl>
    <w:lvl w:ilvl="2" w:tplc="040C0005">
      <w:start w:val="1"/>
      <w:numFmt w:val="bullet"/>
      <w:lvlText w:val=""/>
      <w:lvlJc w:val="left"/>
      <w:pPr>
        <w:ind w:left="1800" w:hanging="360"/>
      </w:pPr>
      <w:rPr>
        <w:rFonts w:ascii="Wingdings" w:hAnsi="Wingdings" w:hint="default"/>
      </w:rPr>
    </w:lvl>
    <w:lvl w:ilvl="3" w:tplc="040C0001">
      <w:start w:val="1"/>
      <w:numFmt w:val="bullet"/>
      <w:lvlText w:val=""/>
      <w:lvlJc w:val="left"/>
      <w:pPr>
        <w:ind w:left="2520" w:hanging="360"/>
      </w:pPr>
      <w:rPr>
        <w:rFonts w:ascii="Symbol" w:hAnsi="Symbol" w:hint="default"/>
      </w:rPr>
    </w:lvl>
    <w:lvl w:ilvl="4" w:tplc="040C0003">
      <w:start w:val="1"/>
      <w:numFmt w:val="bullet"/>
      <w:lvlText w:val="o"/>
      <w:lvlJc w:val="left"/>
      <w:pPr>
        <w:ind w:left="3240" w:hanging="360"/>
      </w:pPr>
      <w:rPr>
        <w:rFonts w:ascii="Courier New" w:hAnsi="Courier New" w:hint="default"/>
      </w:rPr>
    </w:lvl>
    <w:lvl w:ilvl="5" w:tplc="040C0005">
      <w:start w:val="1"/>
      <w:numFmt w:val="bullet"/>
      <w:lvlText w:val=""/>
      <w:lvlJc w:val="left"/>
      <w:pPr>
        <w:ind w:left="3960" w:hanging="360"/>
      </w:pPr>
      <w:rPr>
        <w:rFonts w:ascii="Wingdings" w:hAnsi="Wingdings" w:hint="default"/>
      </w:rPr>
    </w:lvl>
    <w:lvl w:ilvl="6" w:tplc="040C0001">
      <w:start w:val="1"/>
      <w:numFmt w:val="bullet"/>
      <w:lvlText w:val=""/>
      <w:lvlJc w:val="left"/>
      <w:pPr>
        <w:ind w:left="4680" w:hanging="360"/>
      </w:pPr>
      <w:rPr>
        <w:rFonts w:ascii="Symbol" w:hAnsi="Symbol" w:hint="default"/>
      </w:rPr>
    </w:lvl>
    <w:lvl w:ilvl="7" w:tplc="040C0003">
      <w:start w:val="1"/>
      <w:numFmt w:val="bullet"/>
      <w:lvlText w:val="o"/>
      <w:lvlJc w:val="left"/>
      <w:pPr>
        <w:ind w:left="5400" w:hanging="360"/>
      </w:pPr>
      <w:rPr>
        <w:rFonts w:ascii="Courier New" w:hAnsi="Courier New" w:hint="default"/>
      </w:rPr>
    </w:lvl>
    <w:lvl w:ilvl="8" w:tplc="040C0005">
      <w:start w:val="1"/>
      <w:numFmt w:val="bullet"/>
      <w:lvlText w:val=""/>
      <w:lvlJc w:val="left"/>
      <w:pPr>
        <w:ind w:left="6120" w:hanging="360"/>
      </w:pPr>
      <w:rPr>
        <w:rFonts w:ascii="Wingdings" w:hAnsi="Wingdings" w:hint="default"/>
      </w:rPr>
    </w:lvl>
  </w:abstractNum>
  <w:abstractNum w:abstractNumId="24" w15:restartNumberingAfterBreak="0">
    <w:nsid w:val="58A2093F"/>
    <w:multiLevelType w:val="hybridMultilevel"/>
    <w:tmpl w:val="E5E63672"/>
    <w:lvl w:ilvl="0" w:tplc="2B547E96">
      <w:start w:val="1"/>
      <w:numFmt w:val="bullet"/>
      <w:lvlText w:val="­"/>
      <w:lvlJc w:val="left"/>
      <w:pPr>
        <w:ind w:left="720" w:hanging="360"/>
      </w:pPr>
      <w:rPr>
        <w:rFonts w:ascii="Agency FB" w:hAnsi="Agency FB"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63A50DD3"/>
    <w:multiLevelType w:val="hybridMultilevel"/>
    <w:tmpl w:val="829C2CD0"/>
    <w:lvl w:ilvl="0" w:tplc="040C0001">
      <w:start w:val="1"/>
      <w:numFmt w:val="bullet"/>
      <w:lvlText w:val=""/>
      <w:lvlJc w:val="left"/>
      <w:pPr>
        <w:ind w:left="644" w:hanging="360"/>
      </w:pPr>
      <w:rPr>
        <w:rFonts w:ascii="Symbol" w:hAnsi="Symbol" w:hint="default"/>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26" w15:restartNumberingAfterBreak="0">
    <w:nsid w:val="71077739"/>
    <w:multiLevelType w:val="hybridMultilevel"/>
    <w:tmpl w:val="54360C1A"/>
    <w:lvl w:ilvl="0" w:tplc="040C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num w:numId="1" w16cid:durableId="2095978301">
    <w:abstractNumId w:val="13"/>
  </w:num>
  <w:num w:numId="2" w16cid:durableId="826095937">
    <w:abstractNumId w:val="22"/>
  </w:num>
  <w:num w:numId="3" w16cid:durableId="1891454277">
    <w:abstractNumId w:val="20"/>
  </w:num>
  <w:num w:numId="4" w16cid:durableId="1443499387">
    <w:abstractNumId w:val="16"/>
  </w:num>
  <w:num w:numId="5" w16cid:durableId="823862454">
    <w:abstractNumId w:val="17"/>
  </w:num>
  <w:num w:numId="6" w16cid:durableId="2091343119">
    <w:abstractNumId w:val="23"/>
  </w:num>
  <w:num w:numId="7" w16cid:durableId="91439812">
    <w:abstractNumId w:val="11"/>
  </w:num>
  <w:num w:numId="8" w16cid:durableId="30107912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86340781">
    <w:abstractNumId w:val="10"/>
  </w:num>
  <w:num w:numId="10" w16cid:durableId="1033725209">
    <w:abstractNumId w:val="2"/>
  </w:num>
  <w:num w:numId="11" w16cid:durableId="1182160810">
    <w:abstractNumId w:val="26"/>
  </w:num>
  <w:num w:numId="12" w16cid:durableId="766970180">
    <w:abstractNumId w:val="19"/>
  </w:num>
  <w:num w:numId="13" w16cid:durableId="176891618">
    <w:abstractNumId w:val="25"/>
  </w:num>
  <w:num w:numId="14" w16cid:durableId="2118862825">
    <w:abstractNumId w:val="8"/>
  </w:num>
  <w:num w:numId="15" w16cid:durableId="1883322979">
    <w:abstractNumId w:val="12"/>
  </w:num>
  <w:num w:numId="16" w16cid:durableId="1669362281">
    <w:abstractNumId w:val="4"/>
  </w:num>
  <w:num w:numId="17" w16cid:durableId="1066805579">
    <w:abstractNumId w:val="21"/>
  </w:num>
  <w:num w:numId="18" w16cid:durableId="712928208">
    <w:abstractNumId w:val="0"/>
  </w:num>
  <w:num w:numId="19" w16cid:durableId="1103719470">
    <w:abstractNumId w:val="24"/>
  </w:num>
  <w:num w:numId="20" w16cid:durableId="1780683080">
    <w:abstractNumId w:val="15"/>
  </w:num>
  <w:num w:numId="21" w16cid:durableId="1359233971">
    <w:abstractNumId w:val="18"/>
  </w:num>
  <w:num w:numId="22" w16cid:durableId="2138183821">
    <w:abstractNumId w:val="1"/>
  </w:num>
  <w:num w:numId="23" w16cid:durableId="1833831715">
    <w:abstractNumId w:val="3"/>
  </w:num>
  <w:num w:numId="24" w16cid:durableId="374698546">
    <w:abstractNumId w:val="7"/>
  </w:num>
  <w:num w:numId="25" w16cid:durableId="2054574596">
    <w:abstractNumId w:val="14"/>
  </w:num>
  <w:num w:numId="26" w16cid:durableId="705646042">
    <w:abstractNumId w:val="6"/>
  </w:num>
  <w:num w:numId="27" w16cid:durableId="1466311046">
    <w:abstractNumId w:val="9"/>
  </w:num>
  <w:num w:numId="28" w16cid:durableId="209161278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0"/>
  <w:activeWritingStyle w:appName="MSWord" w:lang="fr-FR"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6D95"/>
    <w:rsid w:val="00000C22"/>
    <w:rsid w:val="000139CE"/>
    <w:rsid w:val="00013DBE"/>
    <w:rsid w:val="00015D64"/>
    <w:rsid w:val="0001657F"/>
    <w:rsid w:val="000203B1"/>
    <w:rsid w:val="00024CAC"/>
    <w:rsid w:val="00025BB2"/>
    <w:rsid w:val="000269DA"/>
    <w:rsid w:val="00027E60"/>
    <w:rsid w:val="0003394F"/>
    <w:rsid w:val="00034D54"/>
    <w:rsid w:val="0003609D"/>
    <w:rsid w:val="000409EC"/>
    <w:rsid w:val="000459E2"/>
    <w:rsid w:val="00046883"/>
    <w:rsid w:val="00052750"/>
    <w:rsid w:val="00053359"/>
    <w:rsid w:val="0005395E"/>
    <w:rsid w:val="00054850"/>
    <w:rsid w:val="00055252"/>
    <w:rsid w:val="00057755"/>
    <w:rsid w:val="0006264E"/>
    <w:rsid w:val="00066600"/>
    <w:rsid w:val="0006782C"/>
    <w:rsid w:val="000707E2"/>
    <w:rsid w:val="00073007"/>
    <w:rsid w:val="00073983"/>
    <w:rsid w:val="000742F0"/>
    <w:rsid w:val="00074D50"/>
    <w:rsid w:val="00084E80"/>
    <w:rsid w:val="00090EA5"/>
    <w:rsid w:val="00091658"/>
    <w:rsid w:val="00091EB3"/>
    <w:rsid w:val="00092D44"/>
    <w:rsid w:val="00093991"/>
    <w:rsid w:val="00094924"/>
    <w:rsid w:val="0009602F"/>
    <w:rsid w:val="00096425"/>
    <w:rsid w:val="000968CF"/>
    <w:rsid w:val="000A04FE"/>
    <w:rsid w:val="000A06B8"/>
    <w:rsid w:val="000A2C9E"/>
    <w:rsid w:val="000A39A9"/>
    <w:rsid w:val="000A49C7"/>
    <w:rsid w:val="000A5387"/>
    <w:rsid w:val="000A7F16"/>
    <w:rsid w:val="000B1E1E"/>
    <w:rsid w:val="000B34BF"/>
    <w:rsid w:val="000B3A1C"/>
    <w:rsid w:val="000B5221"/>
    <w:rsid w:val="000C3EE5"/>
    <w:rsid w:val="000D2CE1"/>
    <w:rsid w:val="000D2E67"/>
    <w:rsid w:val="000D3D48"/>
    <w:rsid w:val="000D4D40"/>
    <w:rsid w:val="000E1503"/>
    <w:rsid w:val="000E1E83"/>
    <w:rsid w:val="000E22A8"/>
    <w:rsid w:val="000E3527"/>
    <w:rsid w:val="000E37B4"/>
    <w:rsid w:val="000E75EB"/>
    <w:rsid w:val="000F0678"/>
    <w:rsid w:val="000F0F91"/>
    <w:rsid w:val="000F2FFD"/>
    <w:rsid w:val="000F48DE"/>
    <w:rsid w:val="000F4A64"/>
    <w:rsid w:val="00101068"/>
    <w:rsid w:val="001025B2"/>
    <w:rsid w:val="0010267A"/>
    <w:rsid w:val="00102A57"/>
    <w:rsid w:val="00102C7A"/>
    <w:rsid w:val="00102DE7"/>
    <w:rsid w:val="00105C51"/>
    <w:rsid w:val="00107AAF"/>
    <w:rsid w:val="00107E12"/>
    <w:rsid w:val="00110308"/>
    <w:rsid w:val="00112DBF"/>
    <w:rsid w:val="0011442F"/>
    <w:rsid w:val="00115771"/>
    <w:rsid w:val="00115ABC"/>
    <w:rsid w:val="001171A8"/>
    <w:rsid w:val="00117B89"/>
    <w:rsid w:val="0012028C"/>
    <w:rsid w:val="001236D6"/>
    <w:rsid w:val="0012587B"/>
    <w:rsid w:val="00125B2D"/>
    <w:rsid w:val="00130C78"/>
    <w:rsid w:val="0013312E"/>
    <w:rsid w:val="00135834"/>
    <w:rsid w:val="00136C74"/>
    <w:rsid w:val="00136EB3"/>
    <w:rsid w:val="001411BD"/>
    <w:rsid w:val="00145BC8"/>
    <w:rsid w:val="001469BB"/>
    <w:rsid w:val="00150F3A"/>
    <w:rsid w:val="0015235F"/>
    <w:rsid w:val="00165B72"/>
    <w:rsid w:val="00165F7C"/>
    <w:rsid w:val="00166AC6"/>
    <w:rsid w:val="0017015A"/>
    <w:rsid w:val="001712EF"/>
    <w:rsid w:val="0017189E"/>
    <w:rsid w:val="00171B82"/>
    <w:rsid w:val="00172416"/>
    <w:rsid w:val="00175366"/>
    <w:rsid w:val="0017560D"/>
    <w:rsid w:val="0017604F"/>
    <w:rsid w:val="00176CA9"/>
    <w:rsid w:val="0018133C"/>
    <w:rsid w:val="001925CB"/>
    <w:rsid w:val="00194A2E"/>
    <w:rsid w:val="001975BC"/>
    <w:rsid w:val="001A4266"/>
    <w:rsid w:val="001B3355"/>
    <w:rsid w:val="001B3588"/>
    <w:rsid w:val="001B5244"/>
    <w:rsid w:val="001B7928"/>
    <w:rsid w:val="001C1EC6"/>
    <w:rsid w:val="001C2D82"/>
    <w:rsid w:val="001C6C5D"/>
    <w:rsid w:val="001D22F5"/>
    <w:rsid w:val="001D421B"/>
    <w:rsid w:val="001D5A80"/>
    <w:rsid w:val="001D6B5B"/>
    <w:rsid w:val="001E200A"/>
    <w:rsid w:val="001E26C4"/>
    <w:rsid w:val="001E3088"/>
    <w:rsid w:val="001E53A9"/>
    <w:rsid w:val="001F0D08"/>
    <w:rsid w:val="001F2491"/>
    <w:rsid w:val="001F31E3"/>
    <w:rsid w:val="001F418E"/>
    <w:rsid w:val="001F58BE"/>
    <w:rsid w:val="00203D92"/>
    <w:rsid w:val="002044E8"/>
    <w:rsid w:val="00207364"/>
    <w:rsid w:val="00210098"/>
    <w:rsid w:val="00210A3A"/>
    <w:rsid w:val="00211078"/>
    <w:rsid w:val="00211E5B"/>
    <w:rsid w:val="00212E8D"/>
    <w:rsid w:val="00213510"/>
    <w:rsid w:val="00214D66"/>
    <w:rsid w:val="0021524B"/>
    <w:rsid w:val="0022071F"/>
    <w:rsid w:val="002213EC"/>
    <w:rsid w:val="00225627"/>
    <w:rsid w:val="002304F9"/>
    <w:rsid w:val="00231BC5"/>
    <w:rsid w:val="00234F13"/>
    <w:rsid w:val="00235BD4"/>
    <w:rsid w:val="00243B5F"/>
    <w:rsid w:val="002449D0"/>
    <w:rsid w:val="00245407"/>
    <w:rsid w:val="00245A8B"/>
    <w:rsid w:val="00245DAE"/>
    <w:rsid w:val="00247B22"/>
    <w:rsid w:val="0025033C"/>
    <w:rsid w:val="00252661"/>
    <w:rsid w:val="002529C4"/>
    <w:rsid w:val="00256BD1"/>
    <w:rsid w:val="002573A5"/>
    <w:rsid w:val="002611C4"/>
    <w:rsid w:val="00265FDB"/>
    <w:rsid w:val="00271799"/>
    <w:rsid w:val="00272785"/>
    <w:rsid w:val="002745E7"/>
    <w:rsid w:val="002757BF"/>
    <w:rsid w:val="0027702A"/>
    <w:rsid w:val="002773F3"/>
    <w:rsid w:val="002809BD"/>
    <w:rsid w:val="00281C93"/>
    <w:rsid w:val="0028407D"/>
    <w:rsid w:val="00286D65"/>
    <w:rsid w:val="00290183"/>
    <w:rsid w:val="002901EA"/>
    <w:rsid w:val="00291EF7"/>
    <w:rsid w:val="0029288D"/>
    <w:rsid w:val="00292D0C"/>
    <w:rsid w:val="002A2A27"/>
    <w:rsid w:val="002A4580"/>
    <w:rsid w:val="002A5423"/>
    <w:rsid w:val="002A6291"/>
    <w:rsid w:val="002A7CB8"/>
    <w:rsid w:val="002B0E4D"/>
    <w:rsid w:val="002B42BB"/>
    <w:rsid w:val="002B7385"/>
    <w:rsid w:val="002B77F1"/>
    <w:rsid w:val="002C0306"/>
    <w:rsid w:val="002C104E"/>
    <w:rsid w:val="002C22DD"/>
    <w:rsid w:val="002C2AFB"/>
    <w:rsid w:val="002C7D22"/>
    <w:rsid w:val="002D000B"/>
    <w:rsid w:val="002D126B"/>
    <w:rsid w:val="002D3F71"/>
    <w:rsid w:val="002D437D"/>
    <w:rsid w:val="002D6B5F"/>
    <w:rsid w:val="002E50EC"/>
    <w:rsid w:val="002E6844"/>
    <w:rsid w:val="002F10FE"/>
    <w:rsid w:val="002F1391"/>
    <w:rsid w:val="002F58CE"/>
    <w:rsid w:val="00300495"/>
    <w:rsid w:val="00300E93"/>
    <w:rsid w:val="0030567C"/>
    <w:rsid w:val="003058C2"/>
    <w:rsid w:val="00307EFC"/>
    <w:rsid w:val="00314DCA"/>
    <w:rsid w:val="0031711F"/>
    <w:rsid w:val="00317DF1"/>
    <w:rsid w:val="00320551"/>
    <w:rsid w:val="00324298"/>
    <w:rsid w:val="003257E2"/>
    <w:rsid w:val="00325BCA"/>
    <w:rsid w:val="00327B39"/>
    <w:rsid w:val="0033058F"/>
    <w:rsid w:val="00331069"/>
    <w:rsid w:val="003320B5"/>
    <w:rsid w:val="00332A8B"/>
    <w:rsid w:val="00333665"/>
    <w:rsid w:val="00334C57"/>
    <w:rsid w:val="00336741"/>
    <w:rsid w:val="00344609"/>
    <w:rsid w:val="003477EB"/>
    <w:rsid w:val="003524EE"/>
    <w:rsid w:val="00352C5D"/>
    <w:rsid w:val="0035312A"/>
    <w:rsid w:val="003534B1"/>
    <w:rsid w:val="0035405B"/>
    <w:rsid w:val="0035544F"/>
    <w:rsid w:val="00357CD0"/>
    <w:rsid w:val="00361951"/>
    <w:rsid w:val="00362EBE"/>
    <w:rsid w:val="00367FEF"/>
    <w:rsid w:val="00373708"/>
    <w:rsid w:val="003765CC"/>
    <w:rsid w:val="00383EFA"/>
    <w:rsid w:val="00385034"/>
    <w:rsid w:val="003870D7"/>
    <w:rsid w:val="00387F50"/>
    <w:rsid w:val="00395D9A"/>
    <w:rsid w:val="00397DB4"/>
    <w:rsid w:val="003A4BDB"/>
    <w:rsid w:val="003A60D9"/>
    <w:rsid w:val="003A748C"/>
    <w:rsid w:val="003B02C2"/>
    <w:rsid w:val="003B0F8F"/>
    <w:rsid w:val="003B2705"/>
    <w:rsid w:val="003B2BF3"/>
    <w:rsid w:val="003B3A57"/>
    <w:rsid w:val="003B3E97"/>
    <w:rsid w:val="003B4BF0"/>
    <w:rsid w:val="003B5516"/>
    <w:rsid w:val="003B6A14"/>
    <w:rsid w:val="003B773D"/>
    <w:rsid w:val="003C0E6B"/>
    <w:rsid w:val="003C1980"/>
    <w:rsid w:val="003C1EFF"/>
    <w:rsid w:val="003C3E1C"/>
    <w:rsid w:val="003C4CA2"/>
    <w:rsid w:val="003C5AFF"/>
    <w:rsid w:val="003D01E0"/>
    <w:rsid w:val="003D022B"/>
    <w:rsid w:val="003D189A"/>
    <w:rsid w:val="003D3767"/>
    <w:rsid w:val="003D51FE"/>
    <w:rsid w:val="003D6D85"/>
    <w:rsid w:val="003E08B2"/>
    <w:rsid w:val="003E0F4E"/>
    <w:rsid w:val="003E1B19"/>
    <w:rsid w:val="003E3113"/>
    <w:rsid w:val="003E41E9"/>
    <w:rsid w:val="003F0D42"/>
    <w:rsid w:val="003F3E30"/>
    <w:rsid w:val="003F43A9"/>
    <w:rsid w:val="003F5BD5"/>
    <w:rsid w:val="00401956"/>
    <w:rsid w:val="0040363A"/>
    <w:rsid w:val="00403BDA"/>
    <w:rsid w:val="00405B0C"/>
    <w:rsid w:val="004075E9"/>
    <w:rsid w:val="00407D70"/>
    <w:rsid w:val="004156B8"/>
    <w:rsid w:val="00417BFF"/>
    <w:rsid w:val="00417CD5"/>
    <w:rsid w:val="004242CC"/>
    <w:rsid w:val="0042448E"/>
    <w:rsid w:val="00424A51"/>
    <w:rsid w:val="004259CC"/>
    <w:rsid w:val="004301BA"/>
    <w:rsid w:val="00436527"/>
    <w:rsid w:val="00444D84"/>
    <w:rsid w:val="004452BB"/>
    <w:rsid w:val="00446518"/>
    <w:rsid w:val="00446A91"/>
    <w:rsid w:val="00452239"/>
    <w:rsid w:val="004535BC"/>
    <w:rsid w:val="00453A58"/>
    <w:rsid w:val="00454574"/>
    <w:rsid w:val="0045729C"/>
    <w:rsid w:val="00457972"/>
    <w:rsid w:val="0046274F"/>
    <w:rsid w:val="00462770"/>
    <w:rsid w:val="00473171"/>
    <w:rsid w:val="0047584C"/>
    <w:rsid w:val="00476A22"/>
    <w:rsid w:val="004770C7"/>
    <w:rsid w:val="004806FD"/>
    <w:rsid w:val="00480F85"/>
    <w:rsid w:val="00482AFA"/>
    <w:rsid w:val="004852DA"/>
    <w:rsid w:val="00485919"/>
    <w:rsid w:val="004867D3"/>
    <w:rsid w:val="00487205"/>
    <w:rsid w:val="00490674"/>
    <w:rsid w:val="004938B4"/>
    <w:rsid w:val="0049471D"/>
    <w:rsid w:val="004A24FC"/>
    <w:rsid w:val="004A30D8"/>
    <w:rsid w:val="004A3C7F"/>
    <w:rsid w:val="004B0793"/>
    <w:rsid w:val="004B2A5C"/>
    <w:rsid w:val="004B37B0"/>
    <w:rsid w:val="004C17F5"/>
    <w:rsid w:val="004C1C07"/>
    <w:rsid w:val="004C214A"/>
    <w:rsid w:val="004C23DE"/>
    <w:rsid w:val="004C2D9E"/>
    <w:rsid w:val="004C65C0"/>
    <w:rsid w:val="004C6957"/>
    <w:rsid w:val="004D7085"/>
    <w:rsid w:val="004D71D3"/>
    <w:rsid w:val="004E08C2"/>
    <w:rsid w:val="004E1033"/>
    <w:rsid w:val="004E4705"/>
    <w:rsid w:val="004E7D65"/>
    <w:rsid w:val="004F0492"/>
    <w:rsid w:val="004F1B32"/>
    <w:rsid w:val="004F23D9"/>
    <w:rsid w:val="004F4293"/>
    <w:rsid w:val="004F5B20"/>
    <w:rsid w:val="004F6247"/>
    <w:rsid w:val="0050778C"/>
    <w:rsid w:val="00507DE8"/>
    <w:rsid w:val="0051148B"/>
    <w:rsid w:val="00513600"/>
    <w:rsid w:val="00515857"/>
    <w:rsid w:val="00523723"/>
    <w:rsid w:val="005243B5"/>
    <w:rsid w:val="005265D1"/>
    <w:rsid w:val="00527ADB"/>
    <w:rsid w:val="00531268"/>
    <w:rsid w:val="005335BA"/>
    <w:rsid w:val="00534663"/>
    <w:rsid w:val="00536595"/>
    <w:rsid w:val="005375C5"/>
    <w:rsid w:val="005417F7"/>
    <w:rsid w:val="0054277F"/>
    <w:rsid w:val="00542AA1"/>
    <w:rsid w:val="00544E8E"/>
    <w:rsid w:val="00545093"/>
    <w:rsid w:val="00547063"/>
    <w:rsid w:val="00547BE9"/>
    <w:rsid w:val="00547C4E"/>
    <w:rsid w:val="00550B56"/>
    <w:rsid w:val="00552FBA"/>
    <w:rsid w:val="0055307E"/>
    <w:rsid w:val="00553589"/>
    <w:rsid w:val="0055517B"/>
    <w:rsid w:val="005554F1"/>
    <w:rsid w:val="005565D9"/>
    <w:rsid w:val="00556B24"/>
    <w:rsid w:val="00560979"/>
    <w:rsid w:val="005629AD"/>
    <w:rsid w:val="0056405A"/>
    <w:rsid w:val="005660CE"/>
    <w:rsid w:val="005679D5"/>
    <w:rsid w:val="005712B9"/>
    <w:rsid w:val="00572141"/>
    <w:rsid w:val="0057241F"/>
    <w:rsid w:val="00576B5F"/>
    <w:rsid w:val="005800AB"/>
    <w:rsid w:val="00584B09"/>
    <w:rsid w:val="0058728E"/>
    <w:rsid w:val="0059104A"/>
    <w:rsid w:val="00594CC6"/>
    <w:rsid w:val="00595C4E"/>
    <w:rsid w:val="005977AA"/>
    <w:rsid w:val="005A0473"/>
    <w:rsid w:val="005A0F23"/>
    <w:rsid w:val="005A1483"/>
    <w:rsid w:val="005A369D"/>
    <w:rsid w:val="005A40EE"/>
    <w:rsid w:val="005A45AF"/>
    <w:rsid w:val="005A5DC0"/>
    <w:rsid w:val="005B12F1"/>
    <w:rsid w:val="005B3891"/>
    <w:rsid w:val="005B3BD4"/>
    <w:rsid w:val="005B4C5F"/>
    <w:rsid w:val="005B5582"/>
    <w:rsid w:val="005B7C31"/>
    <w:rsid w:val="005C0137"/>
    <w:rsid w:val="005C3EC5"/>
    <w:rsid w:val="005C4F18"/>
    <w:rsid w:val="005C520D"/>
    <w:rsid w:val="005C6398"/>
    <w:rsid w:val="005C769E"/>
    <w:rsid w:val="005C797A"/>
    <w:rsid w:val="005D0414"/>
    <w:rsid w:val="005D046A"/>
    <w:rsid w:val="005D17E2"/>
    <w:rsid w:val="005D362D"/>
    <w:rsid w:val="005D3B1C"/>
    <w:rsid w:val="005D4062"/>
    <w:rsid w:val="005D766B"/>
    <w:rsid w:val="005D7AC2"/>
    <w:rsid w:val="005E0513"/>
    <w:rsid w:val="005E32A2"/>
    <w:rsid w:val="005E33EF"/>
    <w:rsid w:val="005E3962"/>
    <w:rsid w:val="005E3D41"/>
    <w:rsid w:val="005E57E8"/>
    <w:rsid w:val="005E5D5D"/>
    <w:rsid w:val="005F0AF5"/>
    <w:rsid w:val="005F0F83"/>
    <w:rsid w:val="005F5542"/>
    <w:rsid w:val="00605FB2"/>
    <w:rsid w:val="0060773C"/>
    <w:rsid w:val="006119FF"/>
    <w:rsid w:val="00611F6D"/>
    <w:rsid w:val="0061526E"/>
    <w:rsid w:val="0062452C"/>
    <w:rsid w:val="00626C09"/>
    <w:rsid w:val="006272F8"/>
    <w:rsid w:val="00633E95"/>
    <w:rsid w:val="0063463C"/>
    <w:rsid w:val="00634BF0"/>
    <w:rsid w:val="00634E1D"/>
    <w:rsid w:val="00635091"/>
    <w:rsid w:val="00641916"/>
    <w:rsid w:val="0064375C"/>
    <w:rsid w:val="00645F98"/>
    <w:rsid w:val="00650E8E"/>
    <w:rsid w:val="00650EBE"/>
    <w:rsid w:val="00652160"/>
    <w:rsid w:val="00652649"/>
    <w:rsid w:val="00654F56"/>
    <w:rsid w:val="00655F2D"/>
    <w:rsid w:val="0065768D"/>
    <w:rsid w:val="006579CC"/>
    <w:rsid w:val="00662248"/>
    <w:rsid w:val="00662672"/>
    <w:rsid w:val="00662D8C"/>
    <w:rsid w:val="0066377E"/>
    <w:rsid w:val="00667DF7"/>
    <w:rsid w:val="006715B4"/>
    <w:rsid w:val="00672DE5"/>
    <w:rsid w:val="00672E11"/>
    <w:rsid w:val="006746DE"/>
    <w:rsid w:val="0068095E"/>
    <w:rsid w:val="00685A8F"/>
    <w:rsid w:val="0068710B"/>
    <w:rsid w:val="00691E0F"/>
    <w:rsid w:val="0069257C"/>
    <w:rsid w:val="00694238"/>
    <w:rsid w:val="00696DC4"/>
    <w:rsid w:val="0069709D"/>
    <w:rsid w:val="006A0F0D"/>
    <w:rsid w:val="006A2F69"/>
    <w:rsid w:val="006A3DCB"/>
    <w:rsid w:val="006A4042"/>
    <w:rsid w:val="006A536A"/>
    <w:rsid w:val="006A5630"/>
    <w:rsid w:val="006A7DE2"/>
    <w:rsid w:val="006B34B7"/>
    <w:rsid w:val="006B3E49"/>
    <w:rsid w:val="006B3EB1"/>
    <w:rsid w:val="006B416C"/>
    <w:rsid w:val="006B55C3"/>
    <w:rsid w:val="006B611D"/>
    <w:rsid w:val="006B6969"/>
    <w:rsid w:val="006C2F83"/>
    <w:rsid w:val="006C4AD8"/>
    <w:rsid w:val="006C4BD1"/>
    <w:rsid w:val="006C5762"/>
    <w:rsid w:val="006C5DBB"/>
    <w:rsid w:val="006C6889"/>
    <w:rsid w:val="006C69E8"/>
    <w:rsid w:val="006D60EC"/>
    <w:rsid w:val="006E05A5"/>
    <w:rsid w:val="006E07E7"/>
    <w:rsid w:val="006E7130"/>
    <w:rsid w:val="006F14AD"/>
    <w:rsid w:val="006F231B"/>
    <w:rsid w:val="006F2410"/>
    <w:rsid w:val="007122D6"/>
    <w:rsid w:val="00714720"/>
    <w:rsid w:val="00714F8D"/>
    <w:rsid w:val="00720FD8"/>
    <w:rsid w:val="007318A1"/>
    <w:rsid w:val="0073480A"/>
    <w:rsid w:val="007369C0"/>
    <w:rsid w:val="00737C7F"/>
    <w:rsid w:val="00740081"/>
    <w:rsid w:val="00741625"/>
    <w:rsid w:val="00742CBB"/>
    <w:rsid w:val="007527AB"/>
    <w:rsid w:val="00753F74"/>
    <w:rsid w:val="00756F73"/>
    <w:rsid w:val="007605C4"/>
    <w:rsid w:val="0076637C"/>
    <w:rsid w:val="007704E0"/>
    <w:rsid w:val="007717A1"/>
    <w:rsid w:val="00772D9E"/>
    <w:rsid w:val="00773A50"/>
    <w:rsid w:val="00775CCC"/>
    <w:rsid w:val="00776833"/>
    <w:rsid w:val="00777899"/>
    <w:rsid w:val="007815DC"/>
    <w:rsid w:val="00781715"/>
    <w:rsid w:val="0078361E"/>
    <w:rsid w:val="00785EF9"/>
    <w:rsid w:val="00786826"/>
    <w:rsid w:val="0078735A"/>
    <w:rsid w:val="007A05AD"/>
    <w:rsid w:val="007A0EB1"/>
    <w:rsid w:val="007A0FF8"/>
    <w:rsid w:val="007A24A9"/>
    <w:rsid w:val="007B0752"/>
    <w:rsid w:val="007B1B12"/>
    <w:rsid w:val="007B35A8"/>
    <w:rsid w:val="007B67C7"/>
    <w:rsid w:val="007C0E4F"/>
    <w:rsid w:val="007C1058"/>
    <w:rsid w:val="007C2DBE"/>
    <w:rsid w:val="007C31CD"/>
    <w:rsid w:val="007C32DE"/>
    <w:rsid w:val="007C4089"/>
    <w:rsid w:val="007C4F0F"/>
    <w:rsid w:val="007C5FB1"/>
    <w:rsid w:val="007C60D6"/>
    <w:rsid w:val="007C70AD"/>
    <w:rsid w:val="007D367E"/>
    <w:rsid w:val="007D3A5E"/>
    <w:rsid w:val="007E58DB"/>
    <w:rsid w:val="007E60CC"/>
    <w:rsid w:val="007F2DE2"/>
    <w:rsid w:val="007F491B"/>
    <w:rsid w:val="007F58CA"/>
    <w:rsid w:val="00805B7E"/>
    <w:rsid w:val="00806267"/>
    <w:rsid w:val="00806A20"/>
    <w:rsid w:val="008112CD"/>
    <w:rsid w:val="00812747"/>
    <w:rsid w:val="00814090"/>
    <w:rsid w:val="00814BD4"/>
    <w:rsid w:val="0081554E"/>
    <w:rsid w:val="0082422A"/>
    <w:rsid w:val="00824E44"/>
    <w:rsid w:val="00835D46"/>
    <w:rsid w:val="008405FE"/>
    <w:rsid w:val="00840AC5"/>
    <w:rsid w:val="00842C4A"/>
    <w:rsid w:val="00843554"/>
    <w:rsid w:val="00844B19"/>
    <w:rsid w:val="008467BD"/>
    <w:rsid w:val="00847E6A"/>
    <w:rsid w:val="00850654"/>
    <w:rsid w:val="008520BD"/>
    <w:rsid w:val="008530D1"/>
    <w:rsid w:val="00854DDC"/>
    <w:rsid w:val="0085521A"/>
    <w:rsid w:val="00860706"/>
    <w:rsid w:val="00864BB6"/>
    <w:rsid w:val="00865713"/>
    <w:rsid w:val="008701CD"/>
    <w:rsid w:val="008718F9"/>
    <w:rsid w:val="00873E04"/>
    <w:rsid w:val="00881A62"/>
    <w:rsid w:val="008848D3"/>
    <w:rsid w:val="00886379"/>
    <w:rsid w:val="00891A0B"/>
    <w:rsid w:val="0089555D"/>
    <w:rsid w:val="008A120D"/>
    <w:rsid w:val="008A207F"/>
    <w:rsid w:val="008A53D9"/>
    <w:rsid w:val="008A683F"/>
    <w:rsid w:val="008A68AB"/>
    <w:rsid w:val="008A713E"/>
    <w:rsid w:val="008B1EF7"/>
    <w:rsid w:val="008B7999"/>
    <w:rsid w:val="008C033F"/>
    <w:rsid w:val="008C03DB"/>
    <w:rsid w:val="008C4943"/>
    <w:rsid w:val="008C5EB1"/>
    <w:rsid w:val="008D0770"/>
    <w:rsid w:val="008D0E4A"/>
    <w:rsid w:val="008D1794"/>
    <w:rsid w:val="008D1E97"/>
    <w:rsid w:val="008D2525"/>
    <w:rsid w:val="008D342F"/>
    <w:rsid w:val="008D7153"/>
    <w:rsid w:val="008D7D23"/>
    <w:rsid w:val="008D7F9D"/>
    <w:rsid w:val="008E29DA"/>
    <w:rsid w:val="008E5CE1"/>
    <w:rsid w:val="008F0223"/>
    <w:rsid w:val="008F05D2"/>
    <w:rsid w:val="008F5E0F"/>
    <w:rsid w:val="008F6BC0"/>
    <w:rsid w:val="00900FBE"/>
    <w:rsid w:val="00901D9E"/>
    <w:rsid w:val="00905CDD"/>
    <w:rsid w:val="009066ED"/>
    <w:rsid w:val="00907167"/>
    <w:rsid w:val="00907486"/>
    <w:rsid w:val="009105AD"/>
    <w:rsid w:val="00913601"/>
    <w:rsid w:val="00914D25"/>
    <w:rsid w:val="00917BF8"/>
    <w:rsid w:val="00921AF1"/>
    <w:rsid w:val="00926B5D"/>
    <w:rsid w:val="00926E75"/>
    <w:rsid w:val="0093192C"/>
    <w:rsid w:val="00936B61"/>
    <w:rsid w:val="00937B30"/>
    <w:rsid w:val="00942C3E"/>
    <w:rsid w:val="00942DAE"/>
    <w:rsid w:val="00944995"/>
    <w:rsid w:val="00950A9C"/>
    <w:rsid w:val="009525C8"/>
    <w:rsid w:val="00953C66"/>
    <w:rsid w:val="009605C2"/>
    <w:rsid w:val="00961E99"/>
    <w:rsid w:val="0096392D"/>
    <w:rsid w:val="00963E2B"/>
    <w:rsid w:val="00967297"/>
    <w:rsid w:val="009672DC"/>
    <w:rsid w:val="00970662"/>
    <w:rsid w:val="00973939"/>
    <w:rsid w:val="00974A61"/>
    <w:rsid w:val="009751FA"/>
    <w:rsid w:val="00976B3D"/>
    <w:rsid w:val="00980BD9"/>
    <w:rsid w:val="00981376"/>
    <w:rsid w:val="0098140A"/>
    <w:rsid w:val="009849F3"/>
    <w:rsid w:val="009872AA"/>
    <w:rsid w:val="00987F88"/>
    <w:rsid w:val="009922EC"/>
    <w:rsid w:val="009939AA"/>
    <w:rsid w:val="00993FE5"/>
    <w:rsid w:val="009958EA"/>
    <w:rsid w:val="00996D92"/>
    <w:rsid w:val="009A0F01"/>
    <w:rsid w:val="009A34B4"/>
    <w:rsid w:val="009B03C5"/>
    <w:rsid w:val="009B1A3E"/>
    <w:rsid w:val="009B1A69"/>
    <w:rsid w:val="009B6D95"/>
    <w:rsid w:val="009B6F2E"/>
    <w:rsid w:val="009B7FF7"/>
    <w:rsid w:val="009C2F56"/>
    <w:rsid w:val="009C400C"/>
    <w:rsid w:val="009C657B"/>
    <w:rsid w:val="009D21A2"/>
    <w:rsid w:val="009D5220"/>
    <w:rsid w:val="009D552F"/>
    <w:rsid w:val="009D7D3F"/>
    <w:rsid w:val="009E1E49"/>
    <w:rsid w:val="009E41AB"/>
    <w:rsid w:val="009E6803"/>
    <w:rsid w:val="009E6B6F"/>
    <w:rsid w:val="009E6F50"/>
    <w:rsid w:val="009F22C9"/>
    <w:rsid w:val="009F251E"/>
    <w:rsid w:val="009F2CA1"/>
    <w:rsid w:val="009F4C01"/>
    <w:rsid w:val="00A0137E"/>
    <w:rsid w:val="00A0215B"/>
    <w:rsid w:val="00A11CF9"/>
    <w:rsid w:val="00A154E5"/>
    <w:rsid w:val="00A15AE9"/>
    <w:rsid w:val="00A17BFB"/>
    <w:rsid w:val="00A206E5"/>
    <w:rsid w:val="00A21417"/>
    <w:rsid w:val="00A22E08"/>
    <w:rsid w:val="00A269B7"/>
    <w:rsid w:val="00A30BCA"/>
    <w:rsid w:val="00A31853"/>
    <w:rsid w:val="00A44275"/>
    <w:rsid w:val="00A47135"/>
    <w:rsid w:val="00A47D06"/>
    <w:rsid w:val="00A50DEE"/>
    <w:rsid w:val="00A513F1"/>
    <w:rsid w:val="00A54486"/>
    <w:rsid w:val="00A55E77"/>
    <w:rsid w:val="00A60DB6"/>
    <w:rsid w:val="00A65A74"/>
    <w:rsid w:val="00A65CD7"/>
    <w:rsid w:val="00A70954"/>
    <w:rsid w:val="00A711AE"/>
    <w:rsid w:val="00A71A33"/>
    <w:rsid w:val="00A7229D"/>
    <w:rsid w:val="00A73904"/>
    <w:rsid w:val="00A743FE"/>
    <w:rsid w:val="00A74854"/>
    <w:rsid w:val="00A8088E"/>
    <w:rsid w:val="00A8094D"/>
    <w:rsid w:val="00A85A7B"/>
    <w:rsid w:val="00A922FC"/>
    <w:rsid w:val="00A9586F"/>
    <w:rsid w:val="00A96D47"/>
    <w:rsid w:val="00A97B76"/>
    <w:rsid w:val="00AA455E"/>
    <w:rsid w:val="00AA4758"/>
    <w:rsid w:val="00AA63DC"/>
    <w:rsid w:val="00AA6625"/>
    <w:rsid w:val="00AB04C2"/>
    <w:rsid w:val="00AB6E9F"/>
    <w:rsid w:val="00AB74F2"/>
    <w:rsid w:val="00AC20D8"/>
    <w:rsid w:val="00AC25FE"/>
    <w:rsid w:val="00AC4641"/>
    <w:rsid w:val="00AC4F5F"/>
    <w:rsid w:val="00AC657E"/>
    <w:rsid w:val="00AD0058"/>
    <w:rsid w:val="00AD17B6"/>
    <w:rsid w:val="00AD35AC"/>
    <w:rsid w:val="00AD4FB0"/>
    <w:rsid w:val="00AD687C"/>
    <w:rsid w:val="00AD6C7D"/>
    <w:rsid w:val="00AD7641"/>
    <w:rsid w:val="00AD7649"/>
    <w:rsid w:val="00AE4CD4"/>
    <w:rsid w:val="00AE5B21"/>
    <w:rsid w:val="00AF0722"/>
    <w:rsid w:val="00B02895"/>
    <w:rsid w:val="00B05F78"/>
    <w:rsid w:val="00B0795C"/>
    <w:rsid w:val="00B10A5B"/>
    <w:rsid w:val="00B10DAF"/>
    <w:rsid w:val="00B11A40"/>
    <w:rsid w:val="00B1281B"/>
    <w:rsid w:val="00B13350"/>
    <w:rsid w:val="00B13B0B"/>
    <w:rsid w:val="00B15497"/>
    <w:rsid w:val="00B15BB7"/>
    <w:rsid w:val="00B15DBF"/>
    <w:rsid w:val="00B20958"/>
    <w:rsid w:val="00B20D03"/>
    <w:rsid w:val="00B2144A"/>
    <w:rsid w:val="00B25296"/>
    <w:rsid w:val="00B34D75"/>
    <w:rsid w:val="00B35677"/>
    <w:rsid w:val="00B40AB1"/>
    <w:rsid w:val="00B41BD3"/>
    <w:rsid w:val="00B43CFF"/>
    <w:rsid w:val="00B440EF"/>
    <w:rsid w:val="00B47990"/>
    <w:rsid w:val="00B52297"/>
    <w:rsid w:val="00B527CB"/>
    <w:rsid w:val="00B5426E"/>
    <w:rsid w:val="00B64E26"/>
    <w:rsid w:val="00B662EC"/>
    <w:rsid w:val="00B66D6D"/>
    <w:rsid w:val="00B67496"/>
    <w:rsid w:val="00B71E5F"/>
    <w:rsid w:val="00B72025"/>
    <w:rsid w:val="00B7345D"/>
    <w:rsid w:val="00B742B0"/>
    <w:rsid w:val="00B805D3"/>
    <w:rsid w:val="00B81EC5"/>
    <w:rsid w:val="00B83E99"/>
    <w:rsid w:val="00B853CD"/>
    <w:rsid w:val="00B87AB0"/>
    <w:rsid w:val="00B9279A"/>
    <w:rsid w:val="00B92A51"/>
    <w:rsid w:val="00B94A0F"/>
    <w:rsid w:val="00B96B57"/>
    <w:rsid w:val="00BA0CE5"/>
    <w:rsid w:val="00BA0E52"/>
    <w:rsid w:val="00BA3415"/>
    <w:rsid w:val="00BA44AA"/>
    <w:rsid w:val="00BA74AD"/>
    <w:rsid w:val="00BB453F"/>
    <w:rsid w:val="00BB71D6"/>
    <w:rsid w:val="00BC32C3"/>
    <w:rsid w:val="00BC5CE8"/>
    <w:rsid w:val="00BD043C"/>
    <w:rsid w:val="00BD0815"/>
    <w:rsid w:val="00BD35DB"/>
    <w:rsid w:val="00BD38A1"/>
    <w:rsid w:val="00BE16ED"/>
    <w:rsid w:val="00BE201E"/>
    <w:rsid w:val="00BE470F"/>
    <w:rsid w:val="00BE64E8"/>
    <w:rsid w:val="00BE7089"/>
    <w:rsid w:val="00BE7131"/>
    <w:rsid w:val="00BF07CA"/>
    <w:rsid w:val="00BF398A"/>
    <w:rsid w:val="00BF523A"/>
    <w:rsid w:val="00BF7531"/>
    <w:rsid w:val="00BF7E46"/>
    <w:rsid w:val="00C12048"/>
    <w:rsid w:val="00C146FF"/>
    <w:rsid w:val="00C14DE8"/>
    <w:rsid w:val="00C2573A"/>
    <w:rsid w:val="00C25988"/>
    <w:rsid w:val="00C274AC"/>
    <w:rsid w:val="00C27A0B"/>
    <w:rsid w:val="00C35916"/>
    <w:rsid w:val="00C35EEC"/>
    <w:rsid w:val="00C37B02"/>
    <w:rsid w:val="00C37F4A"/>
    <w:rsid w:val="00C40422"/>
    <w:rsid w:val="00C4195A"/>
    <w:rsid w:val="00C42716"/>
    <w:rsid w:val="00C4770E"/>
    <w:rsid w:val="00C50589"/>
    <w:rsid w:val="00C51D0B"/>
    <w:rsid w:val="00C52E8F"/>
    <w:rsid w:val="00C60346"/>
    <w:rsid w:val="00C60E87"/>
    <w:rsid w:val="00C61A40"/>
    <w:rsid w:val="00C626A6"/>
    <w:rsid w:val="00C64C1A"/>
    <w:rsid w:val="00C656DA"/>
    <w:rsid w:val="00C670B0"/>
    <w:rsid w:val="00C67E74"/>
    <w:rsid w:val="00C71075"/>
    <w:rsid w:val="00C724E3"/>
    <w:rsid w:val="00C74793"/>
    <w:rsid w:val="00C75686"/>
    <w:rsid w:val="00C77B69"/>
    <w:rsid w:val="00C87C5F"/>
    <w:rsid w:val="00C87CAC"/>
    <w:rsid w:val="00C93CD9"/>
    <w:rsid w:val="00C97959"/>
    <w:rsid w:val="00CB385E"/>
    <w:rsid w:val="00CB3CDE"/>
    <w:rsid w:val="00CB42EB"/>
    <w:rsid w:val="00CB4555"/>
    <w:rsid w:val="00CB50A5"/>
    <w:rsid w:val="00CB562C"/>
    <w:rsid w:val="00CB6160"/>
    <w:rsid w:val="00CC0DBD"/>
    <w:rsid w:val="00CC1C85"/>
    <w:rsid w:val="00CC2B95"/>
    <w:rsid w:val="00CC2DF3"/>
    <w:rsid w:val="00CC3886"/>
    <w:rsid w:val="00CC5C6F"/>
    <w:rsid w:val="00CC74E3"/>
    <w:rsid w:val="00CD1529"/>
    <w:rsid w:val="00CD37BE"/>
    <w:rsid w:val="00CD509E"/>
    <w:rsid w:val="00CE2037"/>
    <w:rsid w:val="00CE282C"/>
    <w:rsid w:val="00CE55AF"/>
    <w:rsid w:val="00CE71B2"/>
    <w:rsid w:val="00CF20B7"/>
    <w:rsid w:val="00CF2915"/>
    <w:rsid w:val="00CF2F83"/>
    <w:rsid w:val="00CF4340"/>
    <w:rsid w:val="00D014DE"/>
    <w:rsid w:val="00D015B0"/>
    <w:rsid w:val="00D01A10"/>
    <w:rsid w:val="00D030C7"/>
    <w:rsid w:val="00D03916"/>
    <w:rsid w:val="00D07FCA"/>
    <w:rsid w:val="00D118FA"/>
    <w:rsid w:val="00D136B4"/>
    <w:rsid w:val="00D13993"/>
    <w:rsid w:val="00D13DBB"/>
    <w:rsid w:val="00D14249"/>
    <w:rsid w:val="00D173C9"/>
    <w:rsid w:val="00D2191A"/>
    <w:rsid w:val="00D267D2"/>
    <w:rsid w:val="00D303C0"/>
    <w:rsid w:val="00D305F8"/>
    <w:rsid w:val="00D31C3E"/>
    <w:rsid w:val="00D32019"/>
    <w:rsid w:val="00D323D2"/>
    <w:rsid w:val="00D35A89"/>
    <w:rsid w:val="00D35FB9"/>
    <w:rsid w:val="00D37422"/>
    <w:rsid w:val="00D37B3E"/>
    <w:rsid w:val="00D43331"/>
    <w:rsid w:val="00D43E46"/>
    <w:rsid w:val="00D440C3"/>
    <w:rsid w:val="00D462E4"/>
    <w:rsid w:val="00D474F1"/>
    <w:rsid w:val="00D50B30"/>
    <w:rsid w:val="00D51D37"/>
    <w:rsid w:val="00D51EE0"/>
    <w:rsid w:val="00D5514A"/>
    <w:rsid w:val="00D56293"/>
    <w:rsid w:val="00D5697C"/>
    <w:rsid w:val="00D572DB"/>
    <w:rsid w:val="00D6030F"/>
    <w:rsid w:val="00D60343"/>
    <w:rsid w:val="00D70E76"/>
    <w:rsid w:val="00D70FAB"/>
    <w:rsid w:val="00D72113"/>
    <w:rsid w:val="00D74666"/>
    <w:rsid w:val="00D77190"/>
    <w:rsid w:val="00D80742"/>
    <w:rsid w:val="00D87FCD"/>
    <w:rsid w:val="00D905BE"/>
    <w:rsid w:val="00D92884"/>
    <w:rsid w:val="00D93462"/>
    <w:rsid w:val="00D94A5B"/>
    <w:rsid w:val="00D953ED"/>
    <w:rsid w:val="00D955EA"/>
    <w:rsid w:val="00D97620"/>
    <w:rsid w:val="00DA144C"/>
    <w:rsid w:val="00DA1816"/>
    <w:rsid w:val="00DA32A8"/>
    <w:rsid w:val="00DB3FFE"/>
    <w:rsid w:val="00DB5321"/>
    <w:rsid w:val="00DB6701"/>
    <w:rsid w:val="00DB7469"/>
    <w:rsid w:val="00DC1ACA"/>
    <w:rsid w:val="00DC24F9"/>
    <w:rsid w:val="00DC3344"/>
    <w:rsid w:val="00DC737F"/>
    <w:rsid w:val="00DD04DE"/>
    <w:rsid w:val="00DD142C"/>
    <w:rsid w:val="00DD2007"/>
    <w:rsid w:val="00DD205F"/>
    <w:rsid w:val="00DD762E"/>
    <w:rsid w:val="00DE1AF4"/>
    <w:rsid w:val="00DE2FC6"/>
    <w:rsid w:val="00DE3190"/>
    <w:rsid w:val="00DE33B2"/>
    <w:rsid w:val="00DE3931"/>
    <w:rsid w:val="00DE3ACB"/>
    <w:rsid w:val="00DE4B3C"/>
    <w:rsid w:val="00DE51E3"/>
    <w:rsid w:val="00DF0941"/>
    <w:rsid w:val="00DF1A80"/>
    <w:rsid w:val="00DF1EB3"/>
    <w:rsid w:val="00DF241A"/>
    <w:rsid w:val="00DF2547"/>
    <w:rsid w:val="00DF27B8"/>
    <w:rsid w:val="00DF4E3D"/>
    <w:rsid w:val="00DF5310"/>
    <w:rsid w:val="00DF6A6A"/>
    <w:rsid w:val="00E00EA5"/>
    <w:rsid w:val="00E01053"/>
    <w:rsid w:val="00E013A9"/>
    <w:rsid w:val="00E0172A"/>
    <w:rsid w:val="00E01D2F"/>
    <w:rsid w:val="00E0573F"/>
    <w:rsid w:val="00E07E58"/>
    <w:rsid w:val="00E11D31"/>
    <w:rsid w:val="00E120BF"/>
    <w:rsid w:val="00E13471"/>
    <w:rsid w:val="00E15895"/>
    <w:rsid w:val="00E16B9B"/>
    <w:rsid w:val="00E16E2A"/>
    <w:rsid w:val="00E21D3A"/>
    <w:rsid w:val="00E23AB9"/>
    <w:rsid w:val="00E24E89"/>
    <w:rsid w:val="00E27EDB"/>
    <w:rsid w:val="00E30121"/>
    <w:rsid w:val="00E30276"/>
    <w:rsid w:val="00E305DC"/>
    <w:rsid w:val="00E30D26"/>
    <w:rsid w:val="00E31A66"/>
    <w:rsid w:val="00E36050"/>
    <w:rsid w:val="00E371D1"/>
    <w:rsid w:val="00E4029C"/>
    <w:rsid w:val="00E4057C"/>
    <w:rsid w:val="00E42FBB"/>
    <w:rsid w:val="00E431B5"/>
    <w:rsid w:val="00E43A41"/>
    <w:rsid w:val="00E458D8"/>
    <w:rsid w:val="00E51E16"/>
    <w:rsid w:val="00E546EB"/>
    <w:rsid w:val="00E5540B"/>
    <w:rsid w:val="00E5638F"/>
    <w:rsid w:val="00E57D21"/>
    <w:rsid w:val="00E63472"/>
    <w:rsid w:val="00E65073"/>
    <w:rsid w:val="00E6586E"/>
    <w:rsid w:val="00E704C7"/>
    <w:rsid w:val="00E712F0"/>
    <w:rsid w:val="00E74471"/>
    <w:rsid w:val="00E746FC"/>
    <w:rsid w:val="00E7512F"/>
    <w:rsid w:val="00E75269"/>
    <w:rsid w:val="00E7678D"/>
    <w:rsid w:val="00E80C73"/>
    <w:rsid w:val="00E81C19"/>
    <w:rsid w:val="00E85756"/>
    <w:rsid w:val="00E869B7"/>
    <w:rsid w:val="00E9056F"/>
    <w:rsid w:val="00E92781"/>
    <w:rsid w:val="00EA3AF5"/>
    <w:rsid w:val="00EA6121"/>
    <w:rsid w:val="00EB0507"/>
    <w:rsid w:val="00EB1551"/>
    <w:rsid w:val="00EB56F9"/>
    <w:rsid w:val="00EC162B"/>
    <w:rsid w:val="00EC374F"/>
    <w:rsid w:val="00EC42B8"/>
    <w:rsid w:val="00EC68DF"/>
    <w:rsid w:val="00EC77B0"/>
    <w:rsid w:val="00EC7B86"/>
    <w:rsid w:val="00ED0455"/>
    <w:rsid w:val="00ED1DB1"/>
    <w:rsid w:val="00ED2FAF"/>
    <w:rsid w:val="00ED34A0"/>
    <w:rsid w:val="00ED4309"/>
    <w:rsid w:val="00ED7F6E"/>
    <w:rsid w:val="00EF04ED"/>
    <w:rsid w:val="00EF05ED"/>
    <w:rsid w:val="00EF2B3C"/>
    <w:rsid w:val="00EF658D"/>
    <w:rsid w:val="00EF6A95"/>
    <w:rsid w:val="00EF70E8"/>
    <w:rsid w:val="00F01D67"/>
    <w:rsid w:val="00F01E2A"/>
    <w:rsid w:val="00F03C23"/>
    <w:rsid w:val="00F06649"/>
    <w:rsid w:val="00F1128B"/>
    <w:rsid w:val="00F11596"/>
    <w:rsid w:val="00F133A4"/>
    <w:rsid w:val="00F157AE"/>
    <w:rsid w:val="00F178CE"/>
    <w:rsid w:val="00F2163F"/>
    <w:rsid w:val="00F24EB6"/>
    <w:rsid w:val="00F25DF9"/>
    <w:rsid w:val="00F303C7"/>
    <w:rsid w:val="00F30EC3"/>
    <w:rsid w:val="00F31170"/>
    <w:rsid w:val="00F33E63"/>
    <w:rsid w:val="00F41680"/>
    <w:rsid w:val="00F447D6"/>
    <w:rsid w:val="00F44B79"/>
    <w:rsid w:val="00F45834"/>
    <w:rsid w:val="00F46003"/>
    <w:rsid w:val="00F505EC"/>
    <w:rsid w:val="00F5109A"/>
    <w:rsid w:val="00F5222D"/>
    <w:rsid w:val="00F52250"/>
    <w:rsid w:val="00F5560C"/>
    <w:rsid w:val="00F61736"/>
    <w:rsid w:val="00F62002"/>
    <w:rsid w:val="00F66EE5"/>
    <w:rsid w:val="00F76869"/>
    <w:rsid w:val="00F80452"/>
    <w:rsid w:val="00F81C20"/>
    <w:rsid w:val="00F83445"/>
    <w:rsid w:val="00F835B0"/>
    <w:rsid w:val="00F8382E"/>
    <w:rsid w:val="00F8589E"/>
    <w:rsid w:val="00F926E9"/>
    <w:rsid w:val="00F928C1"/>
    <w:rsid w:val="00F93308"/>
    <w:rsid w:val="00F97BA5"/>
    <w:rsid w:val="00FA2B5C"/>
    <w:rsid w:val="00FA352A"/>
    <w:rsid w:val="00FB17EE"/>
    <w:rsid w:val="00FB18F7"/>
    <w:rsid w:val="00FB5185"/>
    <w:rsid w:val="00FB53CF"/>
    <w:rsid w:val="00FB6284"/>
    <w:rsid w:val="00FC25AD"/>
    <w:rsid w:val="00FC4F9D"/>
    <w:rsid w:val="00FC5092"/>
    <w:rsid w:val="00FC63EF"/>
    <w:rsid w:val="00FC729A"/>
    <w:rsid w:val="00FC73E3"/>
    <w:rsid w:val="00FD02CA"/>
    <w:rsid w:val="00FD0E3E"/>
    <w:rsid w:val="00FD1B73"/>
    <w:rsid w:val="00FD1DB0"/>
    <w:rsid w:val="00FD56F8"/>
    <w:rsid w:val="00FF2188"/>
    <w:rsid w:val="00FF516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cs:smarttags" w:name="NumConv6p0"/>
  <w:shapeDefaults>
    <o:shapedefaults v:ext="edit" spidmax="2050"/>
    <o:shapelayout v:ext="edit">
      <o:idmap v:ext="edit" data="2"/>
    </o:shapelayout>
  </w:shapeDefaults>
  <w:decimalSymbol w:val=","/>
  <w:listSeparator w:val=";"/>
  <w14:docId w14:val="0F58DE34"/>
  <w15:docId w15:val="{6C68324B-F6FA-4A17-86AC-DB9D3C447C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B6D95"/>
    <w:pPr>
      <w:jc w:val="both"/>
    </w:pPr>
    <w:rPr>
      <w:rFonts w:ascii="Arial" w:hAnsi="Arial" w:cs="Arial"/>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rsid w:val="009B6D95"/>
    <w:pPr>
      <w:tabs>
        <w:tab w:val="center" w:pos="4536"/>
        <w:tab w:val="right" w:pos="9072"/>
      </w:tabs>
      <w:jc w:val="center"/>
    </w:pPr>
    <w:rPr>
      <w:rFonts w:ascii="Times New Roman" w:hAnsi="Times New Roman" w:cs="Times New Roman"/>
      <w:spacing w:val="2"/>
    </w:rPr>
  </w:style>
  <w:style w:type="character" w:customStyle="1" w:styleId="Fort">
    <w:name w:val="Fort"/>
    <w:rsid w:val="009B6D95"/>
    <w:rPr>
      <w:b/>
      <w:bCs/>
    </w:rPr>
  </w:style>
  <w:style w:type="table" w:styleId="Grilledutableau">
    <w:name w:val="Table Grid"/>
    <w:basedOn w:val="TableauNormal"/>
    <w:rsid w:val="009B6D95"/>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semiHidden/>
    <w:rsid w:val="00E704C7"/>
    <w:rPr>
      <w:rFonts w:ascii="Tahoma" w:hAnsi="Tahoma" w:cs="Tahoma"/>
      <w:sz w:val="16"/>
      <w:szCs w:val="16"/>
    </w:rPr>
  </w:style>
  <w:style w:type="character" w:styleId="Lienhypertexte">
    <w:name w:val="Hyperlink"/>
    <w:basedOn w:val="Policepardfaut"/>
    <w:rsid w:val="00A0215B"/>
    <w:rPr>
      <w:color w:val="0000FF"/>
      <w:u w:val="single"/>
    </w:rPr>
  </w:style>
  <w:style w:type="character" w:styleId="Lienhypertextesuivivisit">
    <w:name w:val="FollowedHyperlink"/>
    <w:basedOn w:val="Policepardfaut"/>
    <w:rsid w:val="00A0215B"/>
    <w:rPr>
      <w:color w:val="800080"/>
      <w:u w:val="single"/>
    </w:rPr>
  </w:style>
  <w:style w:type="paragraph" w:styleId="Pieddepage">
    <w:name w:val="footer"/>
    <w:basedOn w:val="Normal"/>
    <w:link w:val="PieddepageCar"/>
    <w:uiPriority w:val="99"/>
    <w:rsid w:val="0029288D"/>
    <w:pPr>
      <w:tabs>
        <w:tab w:val="center" w:pos="4536"/>
        <w:tab w:val="right" w:pos="9072"/>
      </w:tabs>
    </w:pPr>
  </w:style>
  <w:style w:type="paragraph" w:styleId="Explorateurdedocuments">
    <w:name w:val="Document Map"/>
    <w:basedOn w:val="Normal"/>
    <w:semiHidden/>
    <w:rsid w:val="009525C8"/>
    <w:pPr>
      <w:shd w:val="clear" w:color="auto" w:fill="000080"/>
    </w:pPr>
    <w:rPr>
      <w:rFonts w:ascii="Tahoma" w:hAnsi="Tahoma" w:cs="Tahoma"/>
      <w:sz w:val="20"/>
      <w:szCs w:val="20"/>
    </w:rPr>
  </w:style>
  <w:style w:type="character" w:styleId="Numrodepage">
    <w:name w:val="page number"/>
    <w:basedOn w:val="Policepardfaut"/>
    <w:rsid w:val="00053359"/>
  </w:style>
  <w:style w:type="paragraph" w:customStyle="1" w:styleId="NormalTimesNewRoman">
    <w:name w:val="Normal + Times New Roman"/>
    <w:aliases w:val="10 pt"/>
    <w:basedOn w:val="Normal"/>
    <w:rsid w:val="00C97959"/>
    <w:pPr>
      <w:jc w:val="left"/>
    </w:pPr>
    <w:rPr>
      <w:rFonts w:ascii="Times New Roman" w:hAnsi="Times New Roman" w:cs="Times New Roman"/>
      <w:color w:val="004495"/>
      <w:sz w:val="20"/>
      <w:szCs w:val="20"/>
    </w:rPr>
  </w:style>
  <w:style w:type="paragraph" w:customStyle="1" w:styleId="Default">
    <w:name w:val="Default"/>
    <w:rsid w:val="00BE64E8"/>
    <w:pPr>
      <w:autoSpaceDE w:val="0"/>
      <w:autoSpaceDN w:val="0"/>
      <w:adjustRightInd w:val="0"/>
    </w:pPr>
    <w:rPr>
      <w:rFonts w:ascii="Arial" w:hAnsi="Arial" w:cs="Arial"/>
      <w:color w:val="000000"/>
      <w:sz w:val="24"/>
      <w:szCs w:val="24"/>
    </w:rPr>
  </w:style>
  <w:style w:type="character" w:customStyle="1" w:styleId="jd-fieldtext">
    <w:name w:val="jd-fieldtext"/>
    <w:basedOn w:val="Policepardfaut"/>
    <w:rsid w:val="009D5220"/>
  </w:style>
  <w:style w:type="paragraph" w:customStyle="1" w:styleId="Textebrut1">
    <w:name w:val="Texte brut1"/>
    <w:basedOn w:val="Normal"/>
    <w:rsid w:val="006F231B"/>
    <w:pPr>
      <w:suppressAutoHyphens/>
      <w:jc w:val="left"/>
    </w:pPr>
    <w:rPr>
      <w:color w:val="000080"/>
      <w:sz w:val="20"/>
      <w:szCs w:val="20"/>
      <w:lang w:eastAsia="ar-SA"/>
    </w:rPr>
  </w:style>
  <w:style w:type="paragraph" w:customStyle="1" w:styleId="En-tte14pt">
    <w:name w:val="En-tête + 14 pt"/>
    <w:aliases w:val="Gras,Bleu,Décalage haut de 3 pt"/>
    <w:basedOn w:val="En-tte"/>
    <w:link w:val="En-tte14ptCar"/>
    <w:rsid w:val="005977AA"/>
    <w:rPr>
      <w:b/>
      <w:caps/>
      <w:color w:val="0000FF"/>
      <w:position w:val="6"/>
      <w:sz w:val="28"/>
      <w:szCs w:val="28"/>
    </w:rPr>
  </w:style>
  <w:style w:type="character" w:customStyle="1" w:styleId="En-tteCar">
    <w:name w:val="En-tête Car"/>
    <w:basedOn w:val="Policepardfaut"/>
    <w:link w:val="En-tte"/>
    <w:rsid w:val="005977AA"/>
    <w:rPr>
      <w:spacing w:val="2"/>
      <w:sz w:val="22"/>
      <w:szCs w:val="22"/>
      <w:lang w:val="fr-FR" w:eastAsia="fr-FR" w:bidi="ar-SA"/>
    </w:rPr>
  </w:style>
  <w:style w:type="character" w:customStyle="1" w:styleId="En-tte14ptCar">
    <w:name w:val="En-tête + 14 pt Car"/>
    <w:aliases w:val="Gras Car,Bleu Car,Décalage haut de 3 pt Car"/>
    <w:basedOn w:val="En-tteCar"/>
    <w:link w:val="En-tte14pt"/>
    <w:rsid w:val="005977AA"/>
    <w:rPr>
      <w:b/>
      <w:caps/>
      <w:color w:val="0000FF"/>
      <w:spacing w:val="2"/>
      <w:position w:val="6"/>
      <w:sz w:val="28"/>
      <w:szCs w:val="28"/>
      <w:lang w:val="fr-FR" w:eastAsia="fr-FR" w:bidi="ar-SA"/>
    </w:rPr>
  </w:style>
  <w:style w:type="character" w:styleId="lev">
    <w:name w:val="Strong"/>
    <w:basedOn w:val="Policepardfaut"/>
    <w:qFormat/>
    <w:rsid w:val="000A04FE"/>
    <w:rPr>
      <w:rFonts w:cs="Times New Roman"/>
      <w:b/>
      <w:bCs/>
    </w:rPr>
  </w:style>
  <w:style w:type="paragraph" w:customStyle="1" w:styleId="Normal10pt">
    <w:name w:val="Normal + 10 pt"/>
    <w:basedOn w:val="Normal"/>
    <w:rsid w:val="00C35EEC"/>
    <w:rPr>
      <w:b/>
      <w:bCs/>
      <w:sz w:val="20"/>
      <w:szCs w:val="20"/>
    </w:rPr>
  </w:style>
  <w:style w:type="character" w:customStyle="1" w:styleId="EmailStyle331">
    <w:name w:val="EmailStyle331"/>
    <w:basedOn w:val="Policepardfaut"/>
    <w:semiHidden/>
    <w:rsid w:val="00C35EEC"/>
    <w:rPr>
      <w:rFonts w:ascii="Arial" w:hAnsi="Arial" w:cs="Arial"/>
      <w:color w:val="auto"/>
      <w:sz w:val="20"/>
      <w:szCs w:val="20"/>
    </w:rPr>
  </w:style>
  <w:style w:type="character" w:customStyle="1" w:styleId="PieddepageCar">
    <w:name w:val="Pied de page Car"/>
    <w:basedOn w:val="Policepardfaut"/>
    <w:link w:val="Pieddepage"/>
    <w:uiPriority w:val="99"/>
    <w:rsid w:val="0065768D"/>
    <w:rPr>
      <w:rFonts w:ascii="Arial" w:hAnsi="Arial" w:cs="Arial"/>
      <w:sz w:val="22"/>
      <w:szCs w:val="22"/>
    </w:rPr>
  </w:style>
  <w:style w:type="paragraph" w:styleId="Paragraphedeliste">
    <w:name w:val="List Paragraph"/>
    <w:basedOn w:val="Normal"/>
    <w:uiPriority w:val="34"/>
    <w:qFormat/>
    <w:rsid w:val="0068095E"/>
    <w:pPr>
      <w:ind w:left="720"/>
      <w:contextualSpacing/>
    </w:pPr>
  </w:style>
  <w:style w:type="paragraph" w:styleId="Notedebasdepage">
    <w:name w:val="footnote text"/>
    <w:basedOn w:val="Normal"/>
    <w:link w:val="NotedebasdepageCar"/>
    <w:rsid w:val="002F1391"/>
    <w:pPr>
      <w:jc w:val="left"/>
    </w:pPr>
    <w:rPr>
      <w:rFonts w:ascii="Times New Roman" w:hAnsi="Times New Roman" w:cs="Times New Roman"/>
      <w:sz w:val="20"/>
      <w:szCs w:val="20"/>
    </w:rPr>
  </w:style>
  <w:style w:type="character" w:customStyle="1" w:styleId="NotedebasdepageCar">
    <w:name w:val="Note de bas de page Car"/>
    <w:basedOn w:val="Policepardfaut"/>
    <w:link w:val="Notedebasdepage"/>
    <w:rsid w:val="002F1391"/>
  </w:style>
  <w:style w:type="paragraph" w:customStyle="1" w:styleId="Paragraphedeliste1">
    <w:name w:val="Paragraphe de liste1"/>
    <w:basedOn w:val="Normal"/>
    <w:rsid w:val="00DC1ACA"/>
    <w:pPr>
      <w:spacing w:after="200" w:line="276" w:lineRule="auto"/>
      <w:ind w:left="720"/>
      <w:jc w:val="left"/>
    </w:pPr>
    <w:rPr>
      <w:rFonts w:ascii="Calibri" w:hAnsi="Calibri" w:cs="Times New Roman"/>
      <w:lang w:eastAsia="en-US"/>
    </w:rPr>
  </w:style>
  <w:style w:type="paragraph" w:customStyle="1" w:styleId="Normaltitre2">
    <w:name w:val="Normal titre 2"/>
    <w:basedOn w:val="Normal"/>
    <w:rsid w:val="005A0473"/>
    <w:pPr>
      <w:ind w:left="284"/>
    </w:pPr>
    <w:rPr>
      <w:sz w:val="20"/>
      <w:szCs w:val="20"/>
    </w:rPr>
  </w:style>
  <w:style w:type="character" w:customStyle="1" w:styleId="fontstyle01">
    <w:name w:val="fontstyle01"/>
    <w:basedOn w:val="Policepardfaut"/>
    <w:rsid w:val="001E26C4"/>
    <w:rPr>
      <w:rFonts w:ascii="CIDFont+F4" w:hAnsi="CIDFont+F4" w:hint="default"/>
      <w:b w:val="0"/>
      <w:bCs w:val="0"/>
      <w:i w:val="0"/>
      <w:iCs w:val="0"/>
      <w:color w:val="000000"/>
      <w:sz w:val="18"/>
      <w:szCs w:val="18"/>
    </w:rPr>
  </w:style>
  <w:style w:type="paragraph" w:styleId="Rvision">
    <w:name w:val="Revision"/>
    <w:hidden/>
    <w:uiPriority w:val="99"/>
    <w:semiHidden/>
    <w:rsid w:val="0055517B"/>
    <w:rPr>
      <w:rFonts w:ascii="Arial" w:hAnsi="Arial" w:cs="Arial"/>
      <w:sz w:val="22"/>
      <w:szCs w:val="22"/>
    </w:rPr>
  </w:style>
  <w:style w:type="paragraph" w:styleId="NormalWeb">
    <w:name w:val="Normal (Web)"/>
    <w:basedOn w:val="Normal"/>
    <w:uiPriority w:val="99"/>
    <w:unhideWhenUsed/>
    <w:rsid w:val="0055517B"/>
    <w:pPr>
      <w:spacing w:before="100" w:beforeAutospacing="1" w:after="100" w:afterAutospacing="1"/>
      <w:jc w:val="left"/>
    </w:pPr>
    <w:rPr>
      <w:rFonts w:ascii="Times New Roman" w:hAnsi="Times New Roman" w:cs="Times New Roman"/>
      <w:sz w:val="24"/>
      <w:szCs w:val="24"/>
    </w:rPr>
  </w:style>
  <w:style w:type="character" w:styleId="Marquedecommentaire">
    <w:name w:val="annotation reference"/>
    <w:basedOn w:val="Policepardfaut"/>
    <w:semiHidden/>
    <w:unhideWhenUsed/>
    <w:rsid w:val="00EF70E8"/>
    <w:rPr>
      <w:sz w:val="16"/>
      <w:szCs w:val="16"/>
    </w:rPr>
  </w:style>
  <w:style w:type="paragraph" w:styleId="Commentaire">
    <w:name w:val="annotation text"/>
    <w:basedOn w:val="Normal"/>
    <w:link w:val="CommentaireCar"/>
    <w:unhideWhenUsed/>
    <w:rsid w:val="00EF70E8"/>
    <w:rPr>
      <w:sz w:val="20"/>
      <w:szCs w:val="20"/>
    </w:rPr>
  </w:style>
  <w:style w:type="character" w:customStyle="1" w:styleId="CommentaireCar">
    <w:name w:val="Commentaire Car"/>
    <w:basedOn w:val="Policepardfaut"/>
    <w:link w:val="Commentaire"/>
    <w:rsid w:val="00EF70E8"/>
    <w:rPr>
      <w:rFonts w:ascii="Arial" w:hAnsi="Arial" w:cs="Arial"/>
    </w:rPr>
  </w:style>
  <w:style w:type="paragraph" w:styleId="Objetducommentaire">
    <w:name w:val="annotation subject"/>
    <w:basedOn w:val="Commentaire"/>
    <w:next w:val="Commentaire"/>
    <w:link w:val="ObjetducommentaireCar"/>
    <w:semiHidden/>
    <w:unhideWhenUsed/>
    <w:rsid w:val="00EF70E8"/>
    <w:rPr>
      <w:b/>
      <w:bCs/>
    </w:rPr>
  </w:style>
  <w:style w:type="character" w:customStyle="1" w:styleId="ObjetducommentaireCar">
    <w:name w:val="Objet du commentaire Car"/>
    <w:basedOn w:val="CommentaireCar"/>
    <w:link w:val="Objetducommentaire"/>
    <w:semiHidden/>
    <w:rsid w:val="00EF70E8"/>
    <w:rPr>
      <w:rFonts w:ascii="Arial" w:hAnsi="Arial" w:cs="Arial"/>
      <w:b/>
      <w:bCs/>
    </w:rPr>
  </w:style>
  <w:style w:type="character" w:styleId="Mentionnonrsolue">
    <w:name w:val="Unresolved Mention"/>
    <w:basedOn w:val="Policepardfaut"/>
    <w:uiPriority w:val="99"/>
    <w:semiHidden/>
    <w:unhideWhenUsed/>
    <w:rsid w:val="005335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164905">
      <w:bodyDiv w:val="1"/>
      <w:marLeft w:val="0"/>
      <w:marRight w:val="0"/>
      <w:marTop w:val="0"/>
      <w:marBottom w:val="0"/>
      <w:divBdr>
        <w:top w:val="none" w:sz="0" w:space="0" w:color="auto"/>
        <w:left w:val="none" w:sz="0" w:space="0" w:color="auto"/>
        <w:bottom w:val="none" w:sz="0" w:space="0" w:color="auto"/>
        <w:right w:val="none" w:sz="0" w:space="0" w:color="auto"/>
      </w:divBdr>
    </w:div>
    <w:div w:id="626085337">
      <w:bodyDiv w:val="1"/>
      <w:marLeft w:val="0"/>
      <w:marRight w:val="0"/>
      <w:marTop w:val="0"/>
      <w:marBottom w:val="0"/>
      <w:divBdr>
        <w:top w:val="none" w:sz="0" w:space="0" w:color="auto"/>
        <w:left w:val="none" w:sz="0" w:space="0" w:color="auto"/>
        <w:bottom w:val="none" w:sz="0" w:space="0" w:color="auto"/>
        <w:right w:val="none" w:sz="0" w:space="0" w:color="auto"/>
      </w:divBdr>
    </w:div>
    <w:div w:id="1034421148">
      <w:bodyDiv w:val="1"/>
      <w:marLeft w:val="0"/>
      <w:marRight w:val="0"/>
      <w:marTop w:val="0"/>
      <w:marBottom w:val="0"/>
      <w:divBdr>
        <w:top w:val="none" w:sz="0" w:space="0" w:color="auto"/>
        <w:left w:val="none" w:sz="0" w:space="0" w:color="auto"/>
        <w:bottom w:val="none" w:sz="0" w:space="0" w:color="auto"/>
        <w:right w:val="none" w:sz="0" w:space="0" w:color="auto"/>
      </w:divBdr>
    </w:div>
    <w:div w:id="1089498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3E3CA3EF33E1264B817925FEEF48623A" ma:contentTypeVersion="13" ma:contentTypeDescription="Crée un document." ma:contentTypeScope="" ma:versionID="ed64fd5f199548441ff69fa7681d91ce">
  <xsd:schema xmlns:xsd="http://www.w3.org/2001/XMLSchema" xmlns:xs="http://www.w3.org/2001/XMLSchema" xmlns:p="http://schemas.microsoft.com/office/2006/metadata/properties" xmlns:ns2="8b70a5b7-57b1-46f9-a8e3-4a43abf9cbcd" xmlns:ns3="a7677b6e-6aa2-417f-9d4c-97e072f84e3f" targetNamespace="http://schemas.microsoft.com/office/2006/metadata/properties" ma:root="true" ma:fieldsID="19e5ef86f8b4d321651cb71f9f4e31ec" ns2:_="" ns3:_="">
    <xsd:import namespace="8b70a5b7-57b1-46f9-a8e3-4a43abf9cbcd"/>
    <xsd:import namespace="a7677b6e-6aa2-417f-9d4c-97e072f84e3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70a5b7-57b1-46f9-a8e3-4a43abf9cb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c775635c-929f-420b-bbf0-50c23f8d5e0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7677b6e-6aa2-417f-9d4c-97e072f84e3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fa01529-2a0a-4c99-b023-4ce8a9de0b53}" ma:internalName="TaxCatchAll" ma:showField="CatchAllData" ma:web="a7677b6e-6aa2-417f-9d4c-97e072f84e3f">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a7677b6e-6aa2-417f-9d4c-97e072f84e3f" xsi:nil="true"/>
    <lcf76f155ced4ddcb4097134ff3c332f xmlns="8b70a5b7-57b1-46f9-a8e3-4a43abf9cbc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02510AC-DAD7-4B7D-84A7-1AB900C725A5}">
  <ds:schemaRefs>
    <ds:schemaRef ds:uri="http://schemas.openxmlformats.org/officeDocument/2006/bibliography"/>
  </ds:schemaRefs>
</ds:datastoreItem>
</file>

<file path=customXml/itemProps2.xml><?xml version="1.0" encoding="utf-8"?>
<ds:datastoreItem xmlns:ds="http://schemas.openxmlformats.org/officeDocument/2006/customXml" ds:itemID="{D9454C31-9DA0-4539-A67C-090FEA8D0A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70a5b7-57b1-46f9-a8e3-4a43abf9cbcd"/>
    <ds:schemaRef ds:uri="a7677b6e-6aa2-417f-9d4c-97e072f84e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A4D7FC2-1C47-42AE-BE08-26BED99BEAB3}">
  <ds:schemaRefs>
    <ds:schemaRef ds:uri="http://schemas.microsoft.com/sharepoint/v3/contenttype/forms"/>
  </ds:schemaRefs>
</ds:datastoreItem>
</file>

<file path=customXml/itemProps4.xml><?xml version="1.0" encoding="utf-8"?>
<ds:datastoreItem xmlns:ds="http://schemas.openxmlformats.org/officeDocument/2006/customXml" ds:itemID="{A54ADC55-489E-4A74-AD42-6CAFC27F1DB2}">
  <ds:schemaRefs>
    <ds:schemaRef ds:uri="http://schemas.microsoft.com/office/2006/metadata/properties"/>
    <ds:schemaRef ds:uri="http://schemas.microsoft.com/office/infopath/2007/PartnerControls"/>
    <ds:schemaRef ds:uri="a7677b6e-6aa2-417f-9d4c-97e072f84e3f"/>
    <ds:schemaRef ds:uri="8b70a5b7-57b1-46f9-a8e3-4a43abf9cbc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1369</Words>
  <Characters>7531</Characters>
  <Application>Microsoft Office Word</Application>
  <DocSecurity>0</DocSecurity>
  <Lines>62</Lines>
  <Paragraphs>17</Paragraphs>
  <ScaleCrop>false</ScaleCrop>
  <HeadingPairs>
    <vt:vector size="2" baseType="variant">
      <vt:variant>
        <vt:lpstr>Titre</vt:lpstr>
      </vt:variant>
      <vt:variant>
        <vt:i4>1</vt:i4>
      </vt:variant>
    </vt:vector>
  </HeadingPairs>
  <TitlesOfParts>
    <vt:vector size="1" baseType="lpstr">
      <vt:lpstr/>
    </vt:vector>
  </TitlesOfParts>
  <Company>Ministère de la Santé</Company>
  <LinksUpToDate>false</LinksUpToDate>
  <CharactersWithSpaces>8883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ANQUETIN, Nicolas (ARS-NORMANDIE)</dc:creator>
  <cp:lastModifiedBy>DESLANDES, Antoine (ARS-NORMANDIE/DSP/VSS)</cp:lastModifiedBy>
  <cp:revision>3</cp:revision>
  <cp:lastPrinted>2024-02-12T12:43:00Z</cp:lastPrinted>
  <dcterms:created xsi:type="dcterms:W3CDTF">2026-07-02T14:10:00Z</dcterms:created>
  <dcterms:modified xsi:type="dcterms:W3CDTF">2026-07-03T13:20:00Z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0x0101003E3CA3EF33E1264B817925FEEF48623A</vt:lpwstr>
  </property>
  <property fmtid="{D5CDD505-2E9C-101B-9397-08002B2CF9AE}" pid="3" name="MSIP_Label_3094c1fb-3db8-4cce-b079-9b022302847f_Enabled">
    <vt:lpwstr>true</vt:lpwstr>
  </property>
  <property fmtid="{D5CDD505-2E9C-101B-9397-08002B2CF9AE}" pid="4" name="MSIP_Label_3094c1fb-3db8-4cce-b079-9b022302847f_SetDate">
    <vt:lpwstr>2026-07-02T14:10:19Z</vt:lpwstr>
  </property>
  <property fmtid="{D5CDD505-2E9C-101B-9397-08002B2CF9AE}" pid="5" name="MSIP_Label_3094c1fb-3db8-4cce-b079-9b022302847f_Method">
    <vt:lpwstr>Standard</vt:lpwstr>
  </property>
  <property fmtid="{D5CDD505-2E9C-101B-9397-08002B2CF9AE}" pid="6" name="MSIP_Label_3094c1fb-3db8-4cce-b079-9b022302847f_Name">
    <vt:lpwstr>[Prod v5] C1 - Standard</vt:lpwstr>
  </property>
  <property fmtid="{D5CDD505-2E9C-101B-9397-08002B2CF9AE}" pid="7" name="MSIP_Label_3094c1fb-3db8-4cce-b079-9b022302847f_SiteId">
    <vt:lpwstr>035e5292-5a25-4509-bb08-a555f7d31a8b</vt:lpwstr>
  </property>
  <property fmtid="{D5CDD505-2E9C-101B-9397-08002B2CF9AE}" pid="8" name="MSIP_Label_3094c1fb-3db8-4cce-b079-9b022302847f_ActionId">
    <vt:lpwstr>c8492b3d-898b-43c5-8786-2af13b4c2f0b</vt:lpwstr>
  </property>
  <property fmtid="{D5CDD505-2E9C-101B-9397-08002B2CF9AE}" pid="9" name="MSIP_Label_3094c1fb-3db8-4cce-b079-9b022302847f_ContentBits">
    <vt:lpwstr>0</vt:lpwstr>
  </property>
  <property fmtid="{D5CDD505-2E9C-101B-9397-08002B2CF9AE}" pid="10" name="MSIP_Label_3094c1fb-3db8-4cce-b079-9b022302847f_Tag">
    <vt:lpwstr>10, 3, 0, 1</vt:lpwstr>
  </property>
</Properties>
</file>